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0F" w:rsidRPr="007A140F" w:rsidRDefault="007A140F" w:rsidP="007A140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val="en"/>
        </w:rPr>
      </w:pPr>
      <w:r w:rsidRPr="007A140F">
        <w:rPr>
          <w:rFonts w:eastAsia="Times New Roman" w:cstheme="minorHAnsi"/>
          <w:b/>
          <w:bCs/>
          <w:sz w:val="24"/>
          <w:szCs w:val="24"/>
          <w:u w:val="single"/>
          <w:lang w:val="en"/>
        </w:rPr>
        <w:t>DIETICIAN/PATIENT EDUCATOR</w:t>
      </w:r>
    </w:p>
    <w:p w:rsidR="00B907C5" w:rsidRPr="007A140F" w:rsidRDefault="00B907C5" w:rsidP="00B907C5">
      <w:pPr>
        <w:spacing w:after="0" w:line="240" w:lineRule="auto"/>
        <w:rPr>
          <w:rFonts w:eastAsia="Times New Roman" w:cstheme="minorHAnsi"/>
          <w:sz w:val="24"/>
          <w:szCs w:val="24"/>
          <w:lang w:val="en"/>
        </w:rPr>
      </w:pPr>
      <w:r w:rsidRPr="00B907C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B907C5">
        <w:rPr>
          <w:rFonts w:eastAsia="Times New Roman" w:cstheme="minorHAnsi"/>
          <w:b/>
          <w:bCs/>
          <w:sz w:val="24"/>
          <w:szCs w:val="24"/>
          <w:lang w:val="en"/>
        </w:rPr>
        <w:t>The Patient Educator</w:t>
      </w:r>
      <w:r w:rsidRPr="00B907C5">
        <w:rPr>
          <w:rFonts w:eastAsia="Times New Roman" w:cstheme="minorHAnsi"/>
          <w:sz w:val="24"/>
          <w:szCs w:val="24"/>
          <w:lang w:val="en"/>
        </w:rPr>
        <w:t xml:space="preserve"> - Dietitian </w:t>
      </w:r>
      <w:r w:rsidRPr="007A140F">
        <w:rPr>
          <w:rFonts w:eastAsia="Times New Roman" w:cstheme="minorHAnsi"/>
          <w:sz w:val="24"/>
          <w:szCs w:val="24"/>
          <w:lang w:val="en"/>
        </w:rPr>
        <w:t xml:space="preserve">assists in educating </w:t>
      </w:r>
      <w:r w:rsidRPr="00B907C5">
        <w:rPr>
          <w:rFonts w:eastAsia="Times New Roman" w:cstheme="minorHAnsi"/>
          <w:sz w:val="24"/>
          <w:szCs w:val="24"/>
          <w:lang w:val="en"/>
        </w:rPr>
        <w:t xml:space="preserve">patients with </w:t>
      </w:r>
      <w:r w:rsidRPr="007A140F">
        <w:rPr>
          <w:rFonts w:eastAsia="Times New Roman" w:cstheme="minorHAnsi"/>
          <w:sz w:val="24"/>
          <w:szCs w:val="24"/>
          <w:lang w:val="en"/>
        </w:rPr>
        <w:t xml:space="preserve">a variety of </w:t>
      </w:r>
      <w:r w:rsidRPr="00B907C5">
        <w:rPr>
          <w:rFonts w:eastAsia="Times New Roman" w:cstheme="minorHAnsi"/>
          <w:sz w:val="24"/>
          <w:szCs w:val="24"/>
          <w:lang w:val="en"/>
        </w:rPr>
        <w:t xml:space="preserve">nutritional needs, including diabetes, </w:t>
      </w:r>
      <w:r w:rsidRPr="007A140F">
        <w:rPr>
          <w:rFonts w:eastAsia="Times New Roman" w:cstheme="minorHAnsi"/>
          <w:sz w:val="24"/>
          <w:szCs w:val="24"/>
          <w:lang w:val="en"/>
        </w:rPr>
        <w:t xml:space="preserve">obesity, </w:t>
      </w:r>
      <w:r w:rsidRPr="00B907C5">
        <w:rPr>
          <w:rFonts w:eastAsia="Times New Roman" w:cstheme="minorHAnsi"/>
          <w:sz w:val="24"/>
          <w:szCs w:val="24"/>
          <w:lang w:val="en"/>
        </w:rPr>
        <w:t>metabol</w:t>
      </w:r>
      <w:bookmarkStart w:id="0" w:name="_GoBack"/>
      <w:bookmarkEnd w:id="0"/>
      <w:r w:rsidRPr="00B907C5">
        <w:rPr>
          <w:rFonts w:eastAsia="Times New Roman" w:cstheme="minorHAnsi"/>
          <w:sz w:val="24"/>
          <w:szCs w:val="24"/>
          <w:lang w:val="en"/>
        </w:rPr>
        <w:t>ic and other needs, including pediatric and adolescent patients.</w:t>
      </w:r>
      <w:r w:rsidRPr="007A140F">
        <w:rPr>
          <w:rFonts w:eastAsia="Times New Roman" w:cstheme="minorHAnsi"/>
          <w:sz w:val="24"/>
          <w:szCs w:val="24"/>
          <w:lang w:val="en"/>
        </w:rPr>
        <w:t xml:space="preserve">  Counseling will be given to the patient and any family members or care givers that assist with the patients care.</w:t>
      </w:r>
    </w:p>
    <w:p w:rsidR="007A140F" w:rsidRDefault="00B907C5" w:rsidP="007A140F">
      <w:pPr>
        <w:spacing w:after="0" w:line="240" w:lineRule="auto"/>
        <w:rPr>
          <w:rFonts w:eastAsia="Times New Roman" w:cstheme="minorHAnsi"/>
          <w:sz w:val="24"/>
          <w:szCs w:val="24"/>
          <w:lang w:val="en"/>
        </w:rPr>
      </w:pPr>
      <w:r w:rsidRPr="00B907C5">
        <w:rPr>
          <w:rFonts w:eastAsia="Times New Roman" w:cstheme="minorHAnsi"/>
          <w:sz w:val="24"/>
          <w:szCs w:val="24"/>
          <w:lang w:val="en"/>
        </w:rPr>
        <w:br/>
      </w:r>
      <w:r w:rsidRPr="00B907C5">
        <w:rPr>
          <w:rFonts w:eastAsia="Times New Roman" w:cstheme="minorHAnsi"/>
          <w:b/>
          <w:bCs/>
          <w:sz w:val="24"/>
          <w:szCs w:val="24"/>
          <w:lang w:val="en"/>
        </w:rPr>
        <w:t>Position</w:t>
      </w:r>
      <w:r w:rsidR="007A140F" w:rsidRPr="007A140F">
        <w:rPr>
          <w:rFonts w:eastAsia="Times New Roman" w:cstheme="minorHAnsi"/>
          <w:b/>
          <w:bCs/>
          <w:sz w:val="24"/>
          <w:szCs w:val="24"/>
          <w:lang w:val="en"/>
        </w:rPr>
        <w:t xml:space="preserve"> </w:t>
      </w:r>
      <w:r w:rsidRPr="00B907C5">
        <w:rPr>
          <w:rFonts w:eastAsia="Times New Roman" w:cstheme="minorHAnsi"/>
          <w:b/>
          <w:bCs/>
          <w:sz w:val="24"/>
          <w:szCs w:val="24"/>
          <w:lang w:val="en"/>
        </w:rPr>
        <w:t>Responsibilities</w:t>
      </w:r>
      <w:proofErr w:type="gramStart"/>
      <w:r w:rsidRPr="00B907C5">
        <w:rPr>
          <w:rFonts w:eastAsia="Times New Roman" w:cstheme="minorHAnsi"/>
          <w:b/>
          <w:bCs/>
          <w:sz w:val="24"/>
          <w:szCs w:val="24"/>
          <w:lang w:val="en"/>
        </w:rPr>
        <w:t>:</w:t>
      </w:r>
      <w:proofErr w:type="gramEnd"/>
      <w:r w:rsidRPr="00B907C5">
        <w:rPr>
          <w:rFonts w:eastAsia="Times New Roman" w:cstheme="minorHAnsi"/>
          <w:sz w:val="24"/>
          <w:szCs w:val="24"/>
          <w:lang w:val="en"/>
        </w:rPr>
        <w:br/>
        <w:t>• Assists in developing</w:t>
      </w:r>
      <w:r w:rsidRPr="007A140F">
        <w:rPr>
          <w:rFonts w:eastAsia="Times New Roman" w:cstheme="minorHAnsi"/>
          <w:sz w:val="24"/>
          <w:szCs w:val="24"/>
          <w:lang w:val="en"/>
        </w:rPr>
        <w:t xml:space="preserve"> </w:t>
      </w:r>
      <w:r w:rsidRPr="00B907C5">
        <w:rPr>
          <w:rFonts w:eastAsia="Times New Roman" w:cstheme="minorHAnsi"/>
          <w:sz w:val="24"/>
          <w:szCs w:val="24"/>
          <w:lang w:val="en"/>
        </w:rPr>
        <w:t>and teaching nutrition education p</w:t>
      </w:r>
      <w:r w:rsidRPr="007A140F">
        <w:rPr>
          <w:rFonts w:eastAsia="Times New Roman" w:cstheme="minorHAnsi"/>
          <w:sz w:val="24"/>
          <w:szCs w:val="24"/>
          <w:lang w:val="en"/>
        </w:rPr>
        <w:t>rograms.</w:t>
      </w:r>
      <w:r w:rsidRPr="00B907C5">
        <w:rPr>
          <w:rFonts w:eastAsia="Times New Roman" w:cstheme="minorHAnsi"/>
          <w:sz w:val="24"/>
          <w:szCs w:val="24"/>
          <w:lang w:val="en"/>
        </w:rPr>
        <w:t xml:space="preserve"> </w:t>
      </w:r>
      <w:r w:rsidRPr="00B907C5">
        <w:rPr>
          <w:rFonts w:eastAsia="Times New Roman" w:cstheme="minorHAnsi"/>
          <w:sz w:val="24"/>
          <w:szCs w:val="24"/>
          <w:lang w:val="en"/>
        </w:rPr>
        <w:br/>
        <w:t xml:space="preserve">• </w:t>
      </w:r>
      <w:r w:rsidRPr="007A140F">
        <w:rPr>
          <w:rFonts w:eastAsia="Times New Roman" w:cstheme="minorHAnsi"/>
          <w:sz w:val="24"/>
          <w:szCs w:val="24"/>
          <w:lang w:val="en"/>
        </w:rPr>
        <w:t>Collaborates with the ordering healthcare provider on the planning, implementing and evaluating needs and goals that they have for the patient.</w:t>
      </w:r>
      <w:r w:rsidRPr="00B907C5">
        <w:rPr>
          <w:rFonts w:eastAsia="Times New Roman" w:cstheme="minorHAnsi"/>
          <w:sz w:val="24"/>
          <w:szCs w:val="24"/>
          <w:lang w:val="en"/>
        </w:rPr>
        <w:br/>
        <w:t>• Participates and</w:t>
      </w:r>
      <w:r w:rsidRPr="007A140F">
        <w:rPr>
          <w:rFonts w:eastAsia="Times New Roman" w:cstheme="minorHAnsi"/>
          <w:sz w:val="24"/>
          <w:szCs w:val="24"/>
          <w:lang w:val="en"/>
        </w:rPr>
        <w:t xml:space="preserve"> </w:t>
      </w:r>
      <w:r w:rsidRPr="00B907C5">
        <w:rPr>
          <w:rFonts w:eastAsia="Times New Roman" w:cstheme="minorHAnsi"/>
          <w:sz w:val="24"/>
          <w:szCs w:val="24"/>
          <w:lang w:val="en"/>
        </w:rPr>
        <w:t>promotes the interdisciplinary process regarding the patient status, and plans</w:t>
      </w:r>
      <w:r w:rsidRPr="007A140F">
        <w:rPr>
          <w:rFonts w:eastAsia="Times New Roman" w:cstheme="minorHAnsi"/>
          <w:sz w:val="24"/>
          <w:szCs w:val="24"/>
          <w:lang w:val="en"/>
        </w:rPr>
        <w:t xml:space="preserve"> of care. </w:t>
      </w:r>
    </w:p>
    <w:p w:rsidR="007A140F" w:rsidRPr="007A140F" w:rsidRDefault="007A140F" w:rsidP="007A140F">
      <w:pPr>
        <w:spacing w:after="0" w:line="240" w:lineRule="auto"/>
        <w:rPr>
          <w:rFonts w:eastAsia="Times New Roman" w:cstheme="minorHAnsi"/>
          <w:sz w:val="24"/>
          <w:szCs w:val="24"/>
          <w:lang w:val="en"/>
        </w:rPr>
      </w:pPr>
      <w:r>
        <w:rPr>
          <w:rFonts w:eastAsia="Times New Roman" w:cstheme="minorHAnsi"/>
          <w:sz w:val="24"/>
          <w:szCs w:val="24"/>
          <w:lang w:val="en"/>
        </w:rPr>
        <w:t>•</w:t>
      </w:r>
      <w:r w:rsidRPr="007A140F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 </w:t>
      </w:r>
      <w:r w:rsidRPr="007A140F">
        <w:rPr>
          <w:rFonts w:eastAsia="Times New Roman" w:cstheme="minorHAnsi"/>
          <w:sz w:val="24"/>
          <w:szCs w:val="24"/>
        </w:rPr>
        <w:t>Must possess strong collaborative, interpersonal, organizational, multi-tasking, verbal and written communication skills that can produce consistent, demonstrated results.</w:t>
      </w:r>
    </w:p>
    <w:p w:rsidR="00B907C5" w:rsidRDefault="00B907C5" w:rsidP="00B907C5">
      <w:pPr>
        <w:spacing w:after="0" w:line="240" w:lineRule="auto"/>
        <w:rPr>
          <w:rFonts w:eastAsia="Times New Roman" w:cstheme="minorHAnsi"/>
          <w:sz w:val="24"/>
          <w:szCs w:val="24"/>
          <w:lang w:val="en"/>
        </w:rPr>
      </w:pPr>
      <w:r w:rsidRPr="00B907C5">
        <w:rPr>
          <w:rFonts w:eastAsia="Times New Roman" w:cstheme="minorHAnsi"/>
          <w:sz w:val="24"/>
          <w:szCs w:val="24"/>
          <w:lang w:val="en"/>
        </w:rPr>
        <w:t>• Conduct</w:t>
      </w:r>
      <w:r w:rsidRPr="007A140F">
        <w:rPr>
          <w:rFonts w:eastAsia="Times New Roman" w:cstheme="minorHAnsi"/>
          <w:sz w:val="24"/>
          <w:szCs w:val="24"/>
          <w:lang w:val="en"/>
        </w:rPr>
        <w:t>s</w:t>
      </w:r>
      <w:r w:rsidRPr="00B907C5">
        <w:rPr>
          <w:rFonts w:eastAsia="Times New Roman" w:cstheme="minorHAnsi"/>
          <w:sz w:val="24"/>
          <w:szCs w:val="24"/>
          <w:lang w:val="en"/>
        </w:rPr>
        <w:t xml:space="preserve"> patient</w:t>
      </w:r>
      <w:r w:rsidRPr="007A140F">
        <w:rPr>
          <w:rFonts w:eastAsia="Times New Roman" w:cstheme="minorHAnsi"/>
          <w:sz w:val="24"/>
          <w:szCs w:val="24"/>
          <w:lang w:val="en"/>
        </w:rPr>
        <w:t xml:space="preserve"> </w:t>
      </w:r>
      <w:r w:rsidRPr="00B907C5">
        <w:rPr>
          <w:rFonts w:eastAsia="Times New Roman" w:cstheme="minorHAnsi"/>
          <w:sz w:val="24"/>
          <w:szCs w:val="24"/>
          <w:lang w:val="en"/>
        </w:rPr>
        <w:t xml:space="preserve">education classes and individual consults, including follow-up. </w:t>
      </w:r>
      <w:r w:rsidRPr="00B907C5">
        <w:rPr>
          <w:rFonts w:eastAsia="Times New Roman" w:cstheme="minorHAnsi"/>
          <w:sz w:val="24"/>
          <w:szCs w:val="24"/>
          <w:lang w:val="en"/>
        </w:rPr>
        <w:br/>
        <w:t xml:space="preserve">• </w:t>
      </w:r>
      <w:r w:rsidRPr="007A140F">
        <w:rPr>
          <w:rFonts w:eastAsia="Times New Roman" w:cstheme="minorHAnsi"/>
          <w:sz w:val="24"/>
          <w:szCs w:val="24"/>
          <w:lang w:val="en"/>
        </w:rPr>
        <w:t>Participates with other groups in the community to assist in nutritional education to our patients and the general public</w:t>
      </w:r>
      <w:proofErr w:type="gramStart"/>
      <w:r w:rsidRPr="007A140F">
        <w:rPr>
          <w:rFonts w:eastAsia="Times New Roman" w:cstheme="minorHAnsi"/>
          <w:sz w:val="24"/>
          <w:szCs w:val="24"/>
          <w:lang w:val="en"/>
        </w:rPr>
        <w:t>..</w:t>
      </w:r>
      <w:proofErr w:type="gramEnd"/>
      <w:r w:rsidRPr="007A140F">
        <w:rPr>
          <w:rFonts w:eastAsia="Times New Roman" w:cstheme="minorHAnsi"/>
          <w:sz w:val="24"/>
          <w:szCs w:val="24"/>
          <w:lang w:val="en"/>
        </w:rPr>
        <w:t xml:space="preserve"> </w:t>
      </w:r>
      <w:r w:rsidRPr="007A140F">
        <w:rPr>
          <w:rFonts w:eastAsia="Times New Roman" w:cstheme="minorHAnsi"/>
          <w:sz w:val="24"/>
          <w:szCs w:val="24"/>
          <w:lang w:val="en"/>
        </w:rPr>
        <w:br/>
        <w:t>• Maintains</w:t>
      </w:r>
      <w:r w:rsidRPr="00B907C5">
        <w:rPr>
          <w:rFonts w:eastAsia="Times New Roman" w:cstheme="minorHAnsi"/>
          <w:sz w:val="24"/>
          <w:szCs w:val="24"/>
          <w:lang w:val="en"/>
        </w:rPr>
        <w:t xml:space="preserve"> diabetes supplies, educational materials, and products. </w:t>
      </w:r>
      <w:r w:rsidRPr="00B907C5">
        <w:rPr>
          <w:rFonts w:eastAsia="Times New Roman" w:cstheme="minorHAnsi"/>
          <w:sz w:val="24"/>
          <w:szCs w:val="24"/>
          <w:lang w:val="en"/>
        </w:rPr>
        <w:br/>
        <w:t>• Maintains continuing</w:t>
      </w:r>
      <w:r w:rsidRPr="007A140F">
        <w:rPr>
          <w:rFonts w:eastAsia="Times New Roman" w:cstheme="minorHAnsi"/>
          <w:sz w:val="24"/>
          <w:szCs w:val="24"/>
          <w:lang w:val="en"/>
        </w:rPr>
        <w:t xml:space="preserve"> </w:t>
      </w:r>
      <w:r w:rsidRPr="00B907C5">
        <w:rPr>
          <w:rFonts w:eastAsia="Times New Roman" w:cstheme="minorHAnsi"/>
          <w:sz w:val="24"/>
          <w:szCs w:val="24"/>
          <w:lang w:val="en"/>
        </w:rPr>
        <w:t xml:space="preserve">education in current nutritional care, diabetes </w:t>
      </w:r>
      <w:r w:rsidRPr="007A140F">
        <w:rPr>
          <w:rFonts w:eastAsia="Times New Roman" w:cstheme="minorHAnsi"/>
          <w:sz w:val="24"/>
          <w:szCs w:val="24"/>
          <w:lang w:val="en"/>
        </w:rPr>
        <w:t xml:space="preserve">management and other programs. </w:t>
      </w:r>
      <w:r w:rsidRPr="00B907C5">
        <w:rPr>
          <w:rFonts w:eastAsia="Times New Roman" w:cstheme="minorHAnsi"/>
          <w:sz w:val="24"/>
          <w:szCs w:val="24"/>
          <w:lang w:val="en"/>
        </w:rPr>
        <w:br/>
        <w:t xml:space="preserve">• </w:t>
      </w:r>
      <w:r w:rsidRPr="007A140F">
        <w:rPr>
          <w:rFonts w:eastAsia="Times New Roman" w:cstheme="minorHAnsi"/>
          <w:sz w:val="24"/>
          <w:szCs w:val="24"/>
          <w:lang w:val="en"/>
        </w:rPr>
        <w:t xml:space="preserve">Provides support to patients enrolled in Chronic Care Management. </w:t>
      </w:r>
    </w:p>
    <w:p w:rsidR="007A140F" w:rsidRPr="00B907C5" w:rsidRDefault="007A140F" w:rsidP="00B907C5">
      <w:pPr>
        <w:spacing w:after="0" w:line="240" w:lineRule="auto"/>
        <w:rPr>
          <w:rFonts w:eastAsia="Times New Roman" w:cstheme="minorHAnsi"/>
          <w:sz w:val="24"/>
          <w:szCs w:val="24"/>
          <w:lang w:val="en"/>
        </w:rPr>
      </w:pPr>
      <w:r>
        <w:rPr>
          <w:rFonts w:eastAsia="Times New Roman" w:cstheme="minorHAnsi"/>
          <w:sz w:val="24"/>
          <w:szCs w:val="24"/>
          <w:lang w:val="en"/>
        </w:rPr>
        <w:t>• Follow all HIPAA, OSHA and practice guidelines.</w:t>
      </w:r>
    </w:p>
    <w:p w:rsidR="00B907C5" w:rsidRPr="00B907C5" w:rsidRDefault="00B907C5" w:rsidP="00B907C5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val="en"/>
        </w:rPr>
      </w:pPr>
      <w:r w:rsidRPr="00B907C5">
        <w:rPr>
          <w:rFonts w:eastAsia="Times New Roman" w:cstheme="minorHAnsi"/>
          <w:b/>
          <w:bCs/>
          <w:sz w:val="27"/>
          <w:szCs w:val="27"/>
          <w:lang w:val="en"/>
        </w:rPr>
        <w:t>Job Requirements</w:t>
      </w:r>
    </w:p>
    <w:p w:rsidR="00B907C5" w:rsidRPr="00B907C5" w:rsidRDefault="00B907C5" w:rsidP="00B907C5">
      <w:pPr>
        <w:spacing w:after="0" w:line="240" w:lineRule="auto"/>
        <w:rPr>
          <w:rFonts w:eastAsia="Times New Roman" w:cstheme="minorHAnsi"/>
          <w:sz w:val="24"/>
          <w:szCs w:val="24"/>
          <w:lang w:val="en"/>
        </w:rPr>
      </w:pPr>
      <w:r w:rsidRPr="00B907C5">
        <w:rPr>
          <w:rFonts w:eastAsia="Times New Roman" w:cstheme="minorHAnsi"/>
          <w:b/>
          <w:bCs/>
          <w:sz w:val="24"/>
          <w:szCs w:val="24"/>
          <w:lang w:val="en"/>
        </w:rPr>
        <w:t>Experience:</w:t>
      </w:r>
      <w:r w:rsidRPr="00B907C5">
        <w:rPr>
          <w:rFonts w:eastAsia="Times New Roman" w:cstheme="minorHAnsi"/>
          <w:sz w:val="24"/>
          <w:szCs w:val="24"/>
          <w:lang w:val="en"/>
        </w:rPr>
        <w:br/>
      </w:r>
      <w:r w:rsidRPr="00B907C5">
        <w:rPr>
          <w:rFonts w:eastAsia="Times New Roman" w:cstheme="minorHAnsi"/>
          <w:b/>
          <w:bCs/>
          <w:sz w:val="24"/>
          <w:szCs w:val="24"/>
          <w:lang w:val="en"/>
        </w:rPr>
        <w:t> </w:t>
      </w:r>
      <w:r w:rsidRPr="00B907C5">
        <w:rPr>
          <w:rFonts w:eastAsia="Times New Roman" w:cstheme="minorHAnsi"/>
          <w:sz w:val="24"/>
          <w:szCs w:val="24"/>
          <w:lang w:val="en"/>
        </w:rPr>
        <w:t>• A minimum of two</w:t>
      </w:r>
      <w:r w:rsidRPr="007A140F">
        <w:rPr>
          <w:rFonts w:eastAsia="Times New Roman" w:cstheme="minorHAnsi"/>
          <w:sz w:val="24"/>
          <w:szCs w:val="24"/>
          <w:lang w:val="en"/>
        </w:rPr>
        <w:t xml:space="preserve"> </w:t>
      </w:r>
      <w:r w:rsidR="007A140F" w:rsidRPr="007A140F">
        <w:rPr>
          <w:rFonts w:eastAsia="Times New Roman" w:cstheme="minorHAnsi"/>
          <w:sz w:val="24"/>
          <w:szCs w:val="24"/>
          <w:lang w:val="en"/>
        </w:rPr>
        <w:t>years</w:t>
      </w:r>
      <w:r w:rsidRPr="00B907C5">
        <w:rPr>
          <w:rFonts w:eastAsia="Times New Roman" w:cstheme="minorHAnsi"/>
          <w:sz w:val="24"/>
          <w:szCs w:val="24"/>
          <w:lang w:val="en"/>
        </w:rPr>
        <w:t xml:space="preserve"> of experience working in a clinical setting, preferably with patients</w:t>
      </w:r>
      <w:r w:rsidRPr="007A140F">
        <w:rPr>
          <w:rFonts w:eastAsia="Times New Roman" w:cstheme="minorHAnsi"/>
          <w:sz w:val="24"/>
          <w:szCs w:val="24"/>
          <w:lang w:val="en"/>
        </w:rPr>
        <w:t xml:space="preserve"> </w:t>
      </w:r>
      <w:r w:rsidRPr="00B907C5">
        <w:rPr>
          <w:rFonts w:eastAsia="Times New Roman" w:cstheme="minorHAnsi"/>
          <w:sz w:val="24"/>
          <w:szCs w:val="24"/>
          <w:lang w:val="en"/>
        </w:rPr>
        <w:t xml:space="preserve">having </w:t>
      </w:r>
      <w:r w:rsidR="007A140F" w:rsidRPr="007A140F">
        <w:rPr>
          <w:rFonts w:eastAsia="Times New Roman" w:cstheme="minorHAnsi"/>
          <w:sz w:val="24"/>
          <w:szCs w:val="24"/>
          <w:lang w:val="en"/>
        </w:rPr>
        <w:t xml:space="preserve">diabetes, obesity and </w:t>
      </w:r>
      <w:r w:rsidRPr="00B907C5">
        <w:rPr>
          <w:rFonts w:eastAsia="Times New Roman" w:cstheme="minorHAnsi"/>
          <w:sz w:val="24"/>
          <w:szCs w:val="24"/>
          <w:lang w:val="en"/>
        </w:rPr>
        <w:t>metabolic</w:t>
      </w:r>
      <w:r w:rsidR="007A140F" w:rsidRPr="007A140F">
        <w:rPr>
          <w:rFonts w:eastAsia="Times New Roman" w:cstheme="minorHAnsi"/>
          <w:sz w:val="24"/>
          <w:szCs w:val="24"/>
          <w:lang w:val="en"/>
        </w:rPr>
        <w:t xml:space="preserve"> nutrition needs .</w:t>
      </w:r>
      <w:r w:rsidRPr="00B907C5">
        <w:rPr>
          <w:rFonts w:eastAsia="Times New Roman" w:cstheme="minorHAnsi"/>
          <w:sz w:val="24"/>
          <w:szCs w:val="24"/>
          <w:lang w:val="en"/>
        </w:rPr>
        <w:br/>
        <w:t> </w:t>
      </w:r>
      <w:r w:rsidRPr="00B907C5">
        <w:rPr>
          <w:rFonts w:eastAsia="Times New Roman" w:cstheme="minorHAnsi"/>
          <w:sz w:val="24"/>
          <w:szCs w:val="24"/>
          <w:lang w:val="en"/>
        </w:rPr>
        <w:br/>
      </w:r>
      <w:r w:rsidRPr="00B907C5">
        <w:rPr>
          <w:rFonts w:eastAsia="Times New Roman" w:cstheme="minorHAnsi"/>
          <w:b/>
          <w:bCs/>
          <w:sz w:val="24"/>
          <w:szCs w:val="24"/>
          <w:lang w:val="en"/>
        </w:rPr>
        <w:t xml:space="preserve">Education: </w:t>
      </w:r>
      <w:r w:rsidRPr="00B907C5">
        <w:rPr>
          <w:rFonts w:eastAsia="Times New Roman" w:cstheme="minorHAnsi"/>
          <w:sz w:val="24"/>
          <w:szCs w:val="24"/>
          <w:lang w:val="en"/>
        </w:rPr>
        <w:t> </w:t>
      </w:r>
      <w:r w:rsidRPr="00B907C5">
        <w:rPr>
          <w:rFonts w:eastAsia="Times New Roman" w:cstheme="minorHAnsi"/>
          <w:sz w:val="24"/>
          <w:szCs w:val="24"/>
          <w:lang w:val="en"/>
        </w:rPr>
        <w:br/>
        <w:t>• Graduate of accredited</w:t>
      </w:r>
      <w:r w:rsidRPr="007A140F">
        <w:rPr>
          <w:rFonts w:eastAsia="Times New Roman" w:cstheme="minorHAnsi"/>
          <w:sz w:val="24"/>
          <w:szCs w:val="24"/>
          <w:lang w:val="en"/>
        </w:rPr>
        <w:t xml:space="preserve"> college or university. </w:t>
      </w:r>
      <w:r w:rsidRPr="00B907C5">
        <w:rPr>
          <w:rFonts w:eastAsia="Times New Roman" w:cstheme="minorHAnsi"/>
          <w:sz w:val="24"/>
          <w:szCs w:val="24"/>
          <w:lang w:val="en"/>
        </w:rPr>
        <w:t xml:space="preserve">. </w:t>
      </w:r>
      <w:r w:rsidRPr="00B907C5">
        <w:rPr>
          <w:rFonts w:eastAsia="Times New Roman" w:cstheme="minorHAnsi"/>
          <w:sz w:val="24"/>
          <w:szCs w:val="24"/>
          <w:lang w:val="en"/>
        </w:rPr>
        <w:br/>
        <w:t xml:space="preserve">• Registered Dietitian </w:t>
      </w:r>
      <w:r w:rsidRPr="00B907C5">
        <w:rPr>
          <w:rFonts w:eastAsia="Times New Roman" w:cstheme="minorHAnsi"/>
          <w:sz w:val="24"/>
          <w:szCs w:val="24"/>
          <w:lang w:val="en"/>
        </w:rPr>
        <w:br/>
        <w:t> </w:t>
      </w:r>
      <w:r w:rsidRPr="00B907C5">
        <w:rPr>
          <w:rFonts w:eastAsia="Times New Roman" w:cstheme="minorHAnsi"/>
          <w:sz w:val="24"/>
          <w:szCs w:val="24"/>
          <w:lang w:val="en"/>
        </w:rPr>
        <w:br/>
      </w:r>
      <w:r w:rsidRPr="00B907C5">
        <w:rPr>
          <w:rFonts w:eastAsia="Times New Roman" w:cstheme="minorHAnsi"/>
          <w:b/>
          <w:bCs/>
          <w:sz w:val="24"/>
          <w:szCs w:val="24"/>
          <w:lang w:val="en"/>
        </w:rPr>
        <w:t xml:space="preserve">Special Qualifications </w:t>
      </w:r>
      <w:r w:rsidRPr="00B907C5">
        <w:rPr>
          <w:rFonts w:eastAsia="Times New Roman" w:cstheme="minorHAnsi"/>
          <w:sz w:val="24"/>
          <w:szCs w:val="24"/>
          <w:lang w:val="en"/>
        </w:rPr>
        <w:br/>
        <w:t>• Current BLS</w:t>
      </w:r>
      <w:r w:rsidRPr="007A140F">
        <w:rPr>
          <w:rFonts w:eastAsia="Times New Roman" w:cstheme="minorHAnsi"/>
          <w:sz w:val="24"/>
          <w:szCs w:val="24"/>
          <w:lang w:val="en"/>
        </w:rPr>
        <w:t xml:space="preserve"> </w:t>
      </w:r>
      <w:r w:rsidRPr="00B907C5">
        <w:rPr>
          <w:rFonts w:eastAsia="Times New Roman" w:cstheme="minorHAnsi"/>
          <w:sz w:val="24"/>
          <w:szCs w:val="24"/>
          <w:lang w:val="en"/>
        </w:rPr>
        <w:t xml:space="preserve">certification from the American Heart Association required. </w:t>
      </w:r>
      <w:r w:rsidRPr="00B907C5">
        <w:rPr>
          <w:rFonts w:eastAsia="Times New Roman" w:cstheme="minorHAnsi"/>
          <w:sz w:val="24"/>
          <w:szCs w:val="24"/>
          <w:lang w:val="en"/>
        </w:rPr>
        <w:br/>
        <w:t>• Certified Diabetic</w:t>
      </w:r>
      <w:r w:rsidRPr="007A140F">
        <w:rPr>
          <w:rFonts w:eastAsia="Times New Roman" w:cstheme="minorHAnsi"/>
          <w:sz w:val="24"/>
          <w:szCs w:val="24"/>
          <w:lang w:val="en"/>
        </w:rPr>
        <w:t xml:space="preserve"> </w:t>
      </w:r>
      <w:r w:rsidRPr="00B907C5">
        <w:rPr>
          <w:rFonts w:eastAsia="Times New Roman" w:cstheme="minorHAnsi"/>
          <w:sz w:val="24"/>
          <w:szCs w:val="24"/>
          <w:lang w:val="en"/>
        </w:rPr>
        <w:t xml:space="preserve">Educator a plus. </w:t>
      </w:r>
      <w:r w:rsidRPr="00B907C5">
        <w:rPr>
          <w:rFonts w:eastAsia="Times New Roman" w:cstheme="minorHAnsi"/>
          <w:sz w:val="24"/>
          <w:szCs w:val="24"/>
          <w:lang w:val="en"/>
        </w:rPr>
        <w:br/>
        <w:t>• Excellent</w:t>
      </w:r>
      <w:r w:rsidRPr="007A140F">
        <w:rPr>
          <w:rFonts w:eastAsia="Times New Roman" w:cstheme="minorHAnsi"/>
          <w:sz w:val="24"/>
          <w:szCs w:val="24"/>
          <w:lang w:val="en"/>
        </w:rPr>
        <w:t xml:space="preserve"> </w:t>
      </w:r>
      <w:r w:rsidRPr="00B907C5">
        <w:rPr>
          <w:rFonts w:eastAsia="Times New Roman" w:cstheme="minorHAnsi"/>
          <w:sz w:val="24"/>
          <w:szCs w:val="24"/>
          <w:lang w:val="en"/>
        </w:rPr>
        <w:t>communication and teaching skills</w:t>
      </w:r>
      <w:r w:rsidRPr="00B907C5">
        <w:rPr>
          <w:rFonts w:eastAsia="Times New Roman" w:cstheme="minorHAnsi"/>
          <w:b/>
          <w:bCs/>
          <w:sz w:val="24"/>
          <w:szCs w:val="24"/>
          <w:lang w:val="en"/>
        </w:rPr>
        <w:t xml:space="preserve">. </w:t>
      </w:r>
      <w:r w:rsidRPr="00B907C5">
        <w:rPr>
          <w:rFonts w:eastAsia="Times New Roman" w:cstheme="minorHAnsi"/>
          <w:sz w:val="24"/>
          <w:szCs w:val="24"/>
          <w:lang w:val="en"/>
        </w:rPr>
        <w:br/>
        <w:t>• Spanish</w:t>
      </w:r>
      <w:r w:rsidRPr="007A140F">
        <w:rPr>
          <w:rFonts w:eastAsia="Times New Roman" w:cstheme="minorHAnsi"/>
          <w:sz w:val="24"/>
          <w:szCs w:val="24"/>
          <w:lang w:val="en"/>
        </w:rPr>
        <w:t xml:space="preserve"> </w:t>
      </w:r>
      <w:r w:rsidRPr="00B907C5">
        <w:rPr>
          <w:rFonts w:eastAsia="Times New Roman" w:cstheme="minorHAnsi"/>
          <w:sz w:val="24"/>
          <w:szCs w:val="24"/>
          <w:lang w:val="en"/>
        </w:rPr>
        <w:t xml:space="preserve">speaking/bilingual a plus. </w:t>
      </w:r>
    </w:p>
    <w:p w:rsidR="00E0704D" w:rsidRDefault="00E0704D"/>
    <w:sectPr w:rsidR="00E07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Gadugi"/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96819"/>
    <w:multiLevelType w:val="multilevel"/>
    <w:tmpl w:val="8D48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C5"/>
    <w:rsid w:val="007A140F"/>
    <w:rsid w:val="00B907C5"/>
    <w:rsid w:val="00E0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9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0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14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079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49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bthanel</dc:creator>
  <cp:lastModifiedBy>bthanel</cp:lastModifiedBy>
  <cp:revision>1</cp:revision>
  <dcterms:created xsi:type="dcterms:W3CDTF">2017-10-30T15:47:00Z</dcterms:created>
  <dcterms:modified xsi:type="dcterms:W3CDTF">2017-10-30T16:06:00Z</dcterms:modified>
</cp:coreProperties>
</file>