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9B39" w14:textId="77777777" w:rsidR="00667194" w:rsidRDefault="00EB240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“Gaining New Perspectives”</w:t>
      </w:r>
    </w:p>
    <w:p w14:paraId="3040914E" w14:textId="77777777" w:rsidR="00667194" w:rsidRDefault="00EB240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Western Kansas Dietetic Association (WKDA) </w:t>
      </w:r>
      <w:r w:rsidR="00A62683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 xml:space="preserve">Annual Fall Conference </w:t>
      </w:r>
    </w:p>
    <w:tbl>
      <w:tblPr>
        <w:tblStyle w:val="a"/>
        <w:tblW w:w="100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995"/>
      </w:tblGrid>
      <w:tr w:rsidR="00667194" w14:paraId="7CDEF0AB" w14:textId="77777777" w:rsidTr="00A62683">
        <w:trPr>
          <w:trHeight w:val="420"/>
        </w:trPr>
        <w:tc>
          <w:tcPr>
            <w:tcW w:w="100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32EA2" w14:textId="77777777" w:rsidR="00667194" w:rsidRDefault="00EB2405" w:rsidP="00A6268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October 3rd</w:t>
            </w:r>
          </w:p>
          <w:p w14:paraId="52F0D9C3" w14:textId="77777777" w:rsidR="00667194" w:rsidRDefault="00EB2405" w:rsidP="00A62683">
            <w:pPr>
              <w:spacing w:line="240" w:lineRule="auto"/>
            </w:pPr>
            <w:r>
              <w:rPr>
                <w:i/>
              </w:rPr>
              <w:t>Location: Center for Health Improvement, Education Room - 2500 Canterbury Drive, Hays, KS</w:t>
            </w:r>
          </w:p>
        </w:tc>
      </w:tr>
      <w:tr w:rsidR="00667194" w14:paraId="13BD0A13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3C05E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5:30-5:50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78D85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Registration </w:t>
            </w:r>
          </w:p>
        </w:tc>
      </w:tr>
      <w:tr w:rsidR="00667194" w14:paraId="3E36C983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83DD0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5:50-6:00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83645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Announcements</w:t>
            </w:r>
          </w:p>
        </w:tc>
      </w:tr>
      <w:tr w:rsidR="00667194" w14:paraId="5AA5F788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D7543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880E8" w14:textId="77777777" w:rsidR="00667194" w:rsidRDefault="00EB2405" w:rsidP="00A62683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“I Can Cook - A Healthy Hands-On Cooking Class featuring Garlic-Cream Penne Chicken Recipe and Wine Pairings” with John </w:t>
            </w:r>
            <w:proofErr w:type="spellStart"/>
            <w:r>
              <w:rPr>
                <w:sz w:val="24"/>
                <w:szCs w:val="24"/>
              </w:rPr>
              <w:t>Fitzthum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(1.5 CEUs) </w:t>
            </w:r>
            <w:r>
              <w:rPr>
                <w:i/>
                <w:sz w:val="20"/>
                <w:szCs w:val="20"/>
              </w:rPr>
              <w:t>- minimum 10 participants or will be cancelled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52C6E03D" wp14:editId="3295736E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-38099</wp:posOffset>
                  </wp:positionV>
                  <wp:extent cx="361950" cy="515971"/>
                  <wp:effectExtent l="0" t="0" r="0" b="0"/>
                  <wp:wrapSquare wrapText="bothSides" distT="0" distB="0" distL="0" distR="0"/>
                  <wp:docPr id="1" name="image1.jpg" descr="C:\Users\Bernice\Desktop\i can cook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Bernice\Desktop\i can cook log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15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194" w14:paraId="07FBB1C9" w14:textId="77777777" w:rsidTr="00A62683">
        <w:trPr>
          <w:trHeight w:val="420"/>
        </w:trPr>
        <w:tc>
          <w:tcPr>
            <w:tcW w:w="100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5FF8A" w14:textId="77777777" w:rsidR="00667194" w:rsidRDefault="00EB2405" w:rsidP="00A6268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October 4</w:t>
            </w:r>
            <w:r w:rsidRPr="00A62683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62F91085" w14:textId="77777777" w:rsidR="00667194" w:rsidRDefault="00EB2405" w:rsidP="00A62683">
            <w:pPr>
              <w:spacing w:line="240" w:lineRule="auto"/>
            </w:pPr>
            <w:r>
              <w:rPr>
                <w:i/>
              </w:rPr>
              <w:t>Location: Sternberg Museum, Expeditions Meeting Room - 3000 Sternberg Drive, Hays, KS</w:t>
            </w:r>
          </w:p>
        </w:tc>
      </w:tr>
      <w:tr w:rsidR="00667194" w14:paraId="3DE199BA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01BF9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7:30-7:55 AM 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E02E2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</w:t>
            </w:r>
          </w:p>
        </w:tc>
      </w:tr>
      <w:tr w:rsidR="00667194" w14:paraId="1612ECC3" w14:textId="77777777" w:rsidTr="00A62683">
        <w:trPr>
          <w:trHeight w:val="357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57B4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8:00-8:50 AM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853C7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WKDA Annual Meeting and Officer Elections </w:t>
            </w:r>
          </w:p>
        </w:tc>
      </w:tr>
      <w:tr w:rsidR="00667194" w14:paraId="7E7710AF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1A4CB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8:50-9:00 AM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BE32E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667194" w14:paraId="25C1AC0C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7F386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 AM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62F86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"Behavior Change for Better Health" with Tim Davis, PhD, LSCSW</w:t>
            </w:r>
          </w:p>
          <w:p w14:paraId="58EA0B55" w14:textId="77777777" w:rsidR="00667194" w:rsidRDefault="00EB2405" w:rsidP="00A626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(1 CEU) </w:t>
            </w:r>
          </w:p>
        </w:tc>
      </w:tr>
      <w:tr w:rsidR="00667194" w14:paraId="2D6A449F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21EFB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10:00-10:10 AM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B35C3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667194" w14:paraId="541FD53E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745E0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10:10-12:10 AM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09278" w14:textId="77777777" w:rsidR="00667194" w:rsidRDefault="00EB2405" w:rsidP="00A626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highlight w:val="white"/>
              </w:rPr>
              <w:t>“</w:t>
            </w:r>
            <w:r>
              <w:rPr>
                <w:sz w:val="24"/>
                <w:szCs w:val="24"/>
                <w:shd w:val="clear" w:color="auto" w:fill="FDFDFD"/>
              </w:rPr>
              <w:t xml:space="preserve">Become IDDSI Ready: History to Implementation” with </w:t>
            </w:r>
            <w:proofErr w:type="spellStart"/>
            <w:r>
              <w:rPr>
                <w:sz w:val="24"/>
                <w:szCs w:val="24"/>
                <w:highlight w:val="white"/>
              </w:rPr>
              <w:t>Kiedra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Hickert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MS, CCC-SLP </w:t>
            </w:r>
            <w:r>
              <w:rPr>
                <w:sz w:val="20"/>
                <w:szCs w:val="20"/>
              </w:rPr>
              <w:t xml:space="preserve">(2 </w:t>
            </w:r>
            <w:r>
              <w:rPr>
                <w:sz w:val="20"/>
                <w:szCs w:val="20"/>
                <w:highlight w:val="white"/>
              </w:rPr>
              <w:t>CEUs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667194" w14:paraId="7D4DB530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48895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12:10-12:45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8ACE6" w14:textId="77777777" w:rsidR="00667194" w:rsidRDefault="00A62683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Qd</w:t>
            </w:r>
            <w:r w:rsidR="00EB2405">
              <w:rPr>
                <w:sz w:val="24"/>
                <w:szCs w:val="24"/>
              </w:rPr>
              <w:t xml:space="preserve">oba Hot Bar Lunch sponsored by Kansas Beef Council </w:t>
            </w:r>
          </w:p>
        </w:tc>
      </w:tr>
      <w:tr w:rsidR="00667194" w14:paraId="22F34EDD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CF723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12:45-1:45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1C791" w14:textId="77777777" w:rsidR="00667194" w:rsidRDefault="00EB2405" w:rsidP="00A6268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“Dementia: Looking Beyond the Medical Record” with Kim </w:t>
            </w:r>
            <w:proofErr w:type="spellStart"/>
            <w:r>
              <w:rPr>
                <w:sz w:val="24"/>
                <w:szCs w:val="24"/>
                <w:highlight w:val="white"/>
              </w:rPr>
              <w:t>Dohm</w:t>
            </w:r>
            <w:proofErr w:type="spellEnd"/>
            <w:r>
              <w:rPr>
                <w:sz w:val="24"/>
                <w:szCs w:val="24"/>
                <w:highlight w:val="white"/>
              </w:rPr>
              <w:t>, RD</w:t>
            </w:r>
            <w:r w:rsidR="00A62683">
              <w:rPr>
                <w:sz w:val="24"/>
                <w:szCs w:val="24"/>
                <w:highlight w:val="white"/>
              </w:rPr>
              <w:t>, LD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14:paraId="6E21D4F3" w14:textId="77777777" w:rsidR="00667194" w:rsidRDefault="00EB2405" w:rsidP="00A626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(1 CEU)</w:t>
            </w:r>
          </w:p>
        </w:tc>
      </w:tr>
      <w:tr w:rsidR="00667194" w14:paraId="0519B054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52D01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1:45-2:00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C6C76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Break</w:t>
            </w:r>
          </w:p>
        </w:tc>
      </w:tr>
      <w:tr w:rsidR="00667194" w14:paraId="2D7543FC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E489A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2:00- 3:30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41DB9" w14:textId="77777777" w:rsidR="00667194" w:rsidRDefault="00EB2405" w:rsidP="00A626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shd w:val="clear" w:color="auto" w:fill="FDFDFD"/>
              </w:rPr>
              <w:t>Incorporating Intuitive Eating and HAES® Into Your Practice”</w:t>
            </w:r>
            <w:r>
              <w:rPr>
                <w:sz w:val="24"/>
                <w:szCs w:val="24"/>
              </w:rPr>
              <w:t xml:space="preserve"> with Sydney Cochran, </w:t>
            </w:r>
            <w:r w:rsidR="00A62683">
              <w:rPr>
                <w:sz w:val="24"/>
                <w:szCs w:val="24"/>
              </w:rPr>
              <w:t xml:space="preserve">MS, </w:t>
            </w:r>
            <w:r>
              <w:rPr>
                <w:sz w:val="24"/>
                <w:szCs w:val="24"/>
              </w:rPr>
              <w:t>RD</w:t>
            </w:r>
            <w:r w:rsidR="00A62683">
              <w:rPr>
                <w:sz w:val="24"/>
                <w:szCs w:val="24"/>
              </w:rPr>
              <w:t>, LD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(1.5 CEU)</w:t>
            </w:r>
          </w:p>
        </w:tc>
      </w:tr>
      <w:tr w:rsidR="00667194" w14:paraId="432723E9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DE51B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3:30-5:00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AE605" w14:textId="77777777" w:rsidR="00667194" w:rsidRDefault="00EB2405" w:rsidP="00A626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“Rethinking “Healthy Eating”: Using Tools of Mindful and Intuitive Eating to Support Wellbeing” with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Cara </w:t>
            </w:r>
            <w:proofErr w:type="spellStart"/>
            <w:r>
              <w:rPr>
                <w:sz w:val="24"/>
                <w:szCs w:val="24"/>
              </w:rPr>
              <w:t>Harbstreet</w:t>
            </w:r>
            <w:proofErr w:type="spellEnd"/>
            <w:r>
              <w:rPr>
                <w:sz w:val="24"/>
                <w:szCs w:val="24"/>
              </w:rPr>
              <w:t xml:space="preserve">, MS, RD, LD; sponsored by Kansas Beef Council </w:t>
            </w:r>
            <w:r>
              <w:rPr>
                <w:sz w:val="20"/>
                <w:szCs w:val="20"/>
              </w:rPr>
              <w:t>(1.5 CEU)</w:t>
            </w:r>
          </w:p>
        </w:tc>
      </w:tr>
      <w:tr w:rsidR="00667194" w14:paraId="277C97BF" w14:textId="77777777" w:rsidTr="00A62683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9702B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5:00-5:15 PM</w:t>
            </w: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1093F" w14:textId="77777777" w:rsidR="00667194" w:rsidRDefault="00EB2405" w:rsidP="00A626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Remarks &amp; Evaluations</w:t>
            </w:r>
          </w:p>
        </w:tc>
      </w:tr>
      <w:tr w:rsidR="00667194" w14:paraId="41F1FA37" w14:textId="77777777" w:rsidTr="00A62683">
        <w:trPr>
          <w:trHeight w:val="420"/>
        </w:trPr>
        <w:tc>
          <w:tcPr>
            <w:tcW w:w="10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63667" w14:textId="77777777" w:rsidR="00667194" w:rsidRPr="00A62683" w:rsidRDefault="00EB2405" w:rsidP="00A6268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2683">
              <w:rPr>
                <w:b/>
                <w:sz w:val="24"/>
                <w:szCs w:val="24"/>
              </w:rPr>
              <w:t>Total CEUs = 8.5 Hours  (Friday Only = 7 Hours)</w:t>
            </w:r>
          </w:p>
        </w:tc>
      </w:tr>
    </w:tbl>
    <w:p w14:paraId="7B18DFED" w14:textId="77777777" w:rsidR="00667194" w:rsidRDefault="00667194">
      <w:pPr>
        <w:rPr>
          <w:sz w:val="16"/>
          <w:szCs w:val="16"/>
        </w:rPr>
      </w:pPr>
    </w:p>
    <w:p w14:paraId="04538009" w14:textId="77777777" w:rsidR="00A62683" w:rsidRDefault="00A62683">
      <w:pPr>
        <w:rPr>
          <w:sz w:val="16"/>
          <w:szCs w:val="16"/>
        </w:rPr>
      </w:pPr>
    </w:p>
    <w:p w14:paraId="12639358" w14:textId="77777777" w:rsidR="00667194" w:rsidRDefault="00667194">
      <w:pPr>
        <w:rPr>
          <w:sz w:val="16"/>
          <w:szCs w:val="16"/>
        </w:rPr>
      </w:pPr>
    </w:p>
    <w:tbl>
      <w:tblPr>
        <w:tblStyle w:val="a0"/>
        <w:tblW w:w="10860" w:type="dxa"/>
        <w:tblInd w:w="-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615"/>
        <w:gridCol w:w="525"/>
        <w:gridCol w:w="2985"/>
      </w:tblGrid>
      <w:tr w:rsidR="00667194" w14:paraId="6A9C7837" w14:textId="77777777" w:rsidTr="00A62683">
        <w:trPr>
          <w:trHeight w:val="420"/>
        </w:trPr>
        <w:tc>
          <w:tcPr>
            <w:tcW w:w="108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99999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14:paraId="111841AE" w14:textId="77777777" w:rsidR="00667194" w:rsidRDefault="00EB2405" w:rsidP="00A62683">
            <w:pPr>
              <w:pStyle w:val="Heading1"/>
              <w:keepNext w:val="0"/>
              <w:keepLines w:val="0"/>
              <w:spacing w:before="10" w:after="10" w:line="240" w:lineRule="auto"/>
              <w:ind w:left="140" w:right="140"/>
              <w:jc w:val="center"/>
              <w:rPr>
                <w:sz w:val="28"/>
                <w:szCs w:val="28"/>
              </w:rPr>
            </w:pPr>
            <w:bookmarkStart w:id="1" w:name="_gj3xpu56dcyu" w:colFirst="0" w:colLast="0"/>
            <w:bookmarkEnd w:id="1"/>
            <w:r>
              <w:rPr>
                <w:b/>
                <w:sz w:val="28"/>
                <w:szCs w:val="28"/>
              </w:rPr>
              <w:lastRenderedPageBreak/>
              <w:t>WKDA 2019 ANNUAL MEETING REGISTRATION</w:t>
            </w:r>
          </w:p>
        </w:tc>
      </w:tr>
      <w:tr w:rsidR="00667194" w14:paraId="57E5181A" w14:textId="77777777">
        <w:trPr>
          <w:trHeight w:val="240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FBCC52D" w14:textId="77777777" w:rsidR="00667194" w:rsidRDefault="00EB2405">
            <w:pPr>
              <w:pStyle w:val="Heading2"/>
              <w:keepNext w:val="0"/>
              <w:keepLines w:val="0"/>
              <w:spacing w:before="10" w:after="10" w:line="240" w:lineRule="auto"/>
              <w:ind w:left="140" w:right="140"/>
              <w:rPr>
                <w:b/>
                <w:sz w:val="24"/>
                <w:szCs w:val="24"/>
              </w:rPr>
            </w:pPr>
            <w:bookmarkStart w:id="2" w:name="_kmvlv3s7w2t0" w:colFirst="0" w:colLast="0"/>
            <w:bookmarkEnd w:id="2"/>
            <w:r>
              <w:rPr>
                <w:b/>
                <w:sz w:val="24"/>
                <w:szCs w:val="24"/>
              </w:rPr>
              <w:t>Registrant Information</w:t>
            </w:r>
          </w:p>
        </w:tc>
      </w:tr>
      <w:tr w:rsidR="00667194" w14:paraId="7C44047D" w14:textId="77777777" w:rsidTr="00A62683">
        <w:trPr>
          <w:trHeight w:hRule="exact" w:val="576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ADA8599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67194" w14:paraId="3A4EBFC6" w14:textId="77777777" w:rsidTr="00A62683">
        <w:trPr>
          <w:trHeight w:hRule="exact" w:val="576"/>
        </w:trPr>
        <w:tc>
          <w:tcPr>
            <w:tcW w:w="3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86D1B4E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CBD6EC0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(Home/Cell):</w:t>
            </w:r>
          </w:p>
        </w:tc>
      </w:tr>
      <w:tr w:rsidR="00667194" w14:paraId="35821B9E" w14:textId="77777777" w:rsidTr="00A62683">
        <w:trPr>
          <w:trHeight w:hRule="exact" w:val="576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A1FEADD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address:</w:t>
            </w:r>
          </w:p>
        </w:tc>
      </w:tr>
      <w:tr w:rsidR="00667194" w14:paraId="0885112C" w14:textId="77777777" w:rsidTr="00A62683">
        <w:trPr>
          <w:trHeight w:hRule="exact" w:val="576"/>
        </w:trPr>
        <w:tc>
          <w:tcPr>
            <w:tcW w:w="3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B6A55A3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96434DF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44CFCA5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667194" w14:paraId="6D668039" w14:textId="77777777" w:rsidTr="00A62683">
        <w:trPr>
          <w:trHeight w:val="295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14:paraId="73F0868B" w14:textId="77777777" w:rsidR="00667194" w:rsidRDefault="00EB2405" w:rsidP="00A62683">
            <w:pPr>
              <w:pStyle w:val="Heading2"/>
              <w:keepNext w:val="0"/>
              <w:keepLines w:val="0"/>
              <w:spacing w:before="10" w:after="10" w:line="240" w:lineRule="auto"/>
              <w:ind w:left="140" w:right="140"/>
              <w:rPr>
                <w:b/>
                <w:sz w:val="24"/>
                <w:szCs w:val="24"/>
              </w:rPr>
            </w:pPr>
            <w:bookmarkStart w:id="3" w:name="_fy6kjo9x79og" w:colFirst="0" w:colLast="0"/>
            <w:bookmarkEnd w:id="3"/>
            <w:r>
              <w:rPr>
                <w:b/>
                <w:sz w:val="24"/>
                <w:szCs w:val="24"/>
              </w:rPr>
              <w:t>Employment Information</w:t>
            </w:r>
          </w:p>
        </w:tc>
      </w:tr>
      <w:tr w:rsidR="00667194" w14:paraId="354E6BD8" w14:textId="77777777" w:rsidTr="00A62683">
        <w:trPr>
          <w:trHeight w:hRule="exact" w:val="576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052031F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employer:</w:t>
            </w:r>
          </w:p>
        </w:tc>
      </w:tr>
      <w:tr w:rsidR="00667194" w14:paraId="419E4EF4" w14:textId="77777777" w:rsidTr="00A62683">
        <w:trPr>
          <w:trHeight w:hRule="exact" w:val="576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C8BFE0F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</w:tr>
      <w:tr w:rsidR="00667194" w14:paraId="0BB89BEC" w14:textId="77777777" w:rsidTr="00A62683">
        <w:trPr>
          <w:trHeight w:hRule="exact" w:val="576"/>
        </w:trPr>
        <w:tc>
          <w:tcPr>
            <w:tcW w:w="3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147C7BF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7125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9C6D3CF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67194" w14:paraId="359D6A9C" w14:textId="77777777" w:rsidTr="00A62683">
        <w:trPr>
          <w:trHeight w:hRule="exact" w:val="576"/>
        </w:trPr>
        <w:tc>
          <w:tcPr>
            <w:tcW w:w="3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442598B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071F4CD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EC92500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667194" w14:paraId="3CA04C32" w14:textId="77777777" w:rsidTr="00A62683">
        <w:trPr>
          <w:trHeight w:val="360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14:paraId="730FB504" w14:textId="77777777" w:rsidR="00667194" w:rsidRDefault="00EB2405" w:rsidP="00A62683">
            <w:pPr>
              <w:pStyle w:val="Heading2"/>
              <w:keepNext w:val="0"/>
              <w:keepLines w:val="0"/>
              <w:spacing w:before="10" w:after="10" w:line="240" w:lineRule="auto"/>
              <w:ind w:left="140" w:right="140"/>
              <w:rPr>
                <w:b/>
                <w:sz w:val="24"/>
                <w:szCs w:val="24"/>
              </w:rPr>
            </w:pPr>
            <w:bookmarkStart w:id="4" w:name="_a33sgk5oicrj" w:colFirst="0" w:colLast="0"/>
            <w:bookmarkEnd w:id="4"/>
            <w:r>
              <w:rPr>
                <w:b/>
                <w:sz w:val="24"/>
                <w:szCs w:val="24"/>
              </w:rPr>
              <w:t>Preferences (circle all that apply)</w:t>
            </w:r>
          </w:p>
        </w:tc>
      </w:tr>
      <w:tr w:rsidR="00667194" w14:paraId="1413EBCA" w14:textId="77777777" w:rsidTr="00A62683">
        <w:trPr>
          <w:trHeight w:hRule="exact" w:val="576"/>
        </w:trPr>
        <w:tc>
          <w:tcPr>
            <w:tcW w:w="3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C97E9CF" w14:textId="77777777" w:rsidR="00667194" w:rsidRDefault="00EB2405" w:rsidP="00A62683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   Work</w:t>
            </w:r>
            <w:r>
              <w:rPr>
                <w:sz w:val="20"/>
                <w:szCs w:val="20"/>
              </w:rPr>
              <w:tab/>
              <w:t xml:space="preserve">    Home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AF1ADA0" w14:textId="77777777" w:rsidR="00667194" w:rsidRDefault="00EB2405" w:rsidP="00A62683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  Work       Home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49E9DAE" w14:textId="77777777" w:rsidR="00667194" w:rsidRDefault="00EB2405" w:rsidP="00A62683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 Work       Home</w:t>
            </w:r>
          </w:p>
        </w:tc>
      </w:tr>
      <w:tr w:rsidR="00667194" w14:paraId="1BFABBFB" w14:textId="77777777">
        <w:trPr>
          <w:trHeight w:val="1820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5B49541C" w14:textId="77777777" w:rsidR="00667194" w:rsidRDefault="00A62683">
            <w:pPr>
              <w:spacing w:before="200" w:after="80" w:line="240" w:lineRule="auto"/>
              <w:ind w:left="140" w:right="140"/>
            </w:pPr>
            <w:r>
              <w:t>Student Registration</w:t>
            </w:r>
            <w:r w:rsidR="00EB2405">
              <w:t xml:space="preserve"> ($15)                                                                   ___________</w:t>
            </w:r>
          </w:p>
          <w:p w14:paraId="272CAB10" w14:textId="77777777" w:rsidR="00667194" w:rsidRDefault="00A62683">
            <w:pPr>
              <w:spacing w:before="80" w:after="80" w:line="240" w:lineRule="auto"/>
              <w:ind w:left="140" w:right="140"/>
            </w:pPr>
            <w:r>
              <w:t>2019-2020</w:t>
            </w:r>
            <w:r w:rsidR="00EB2405">
              <w:t xml:space="preserve"> WKDA Membership Dues ($10)                                         ___________</w:t>
            </w:r>
          </w:p>
          <w:p w14:paraId="77AB4612" w14:textId="77777777" w:rsidR="00667194" w:rsidRDefault="00EB2405">
            <w:pPr>
              <w:spacing w:before="80" w:after="80" w:line="240" w:lineRule="auto"/>
              <w:ind w:left="140" w:right="140"/>
            </w:pPr>
            <w:r>
              <w:t>WKDA Member Annual Meeting Registration ($100)</w:t>
            </w:r>
            <w:r w:rsidR="00A62683">
              <w:t xml:space="preserve">          </w:t>
            </w:r>
            <w:r>
              <w:t xml:space="preserve">                 ___________</w:t>
            </w:r>
          </w:p>
          <w:p w14:paraId="00AC28C3" w14:textId="77777777" w:rsidR="00667194" w:rsidRDefault="00EB2405">
            <w:pPr>
              <w:spacing w:before="80" w:after="80" w:line="240" w:lineRule="auto"/>
              <w:ind w:left="140" w:right="140"/>
            </w:pPr>
            <w:r>
              <w:t>Non WKDA Member Annual Meeting Registration ($120)                   ___________</w:t>
            </w:r>
          </w:p>
          <w:p w14:paraId="67A47D01" w14:textId="77777777" w:rsidR="00667194" w:rsidRDefault="00EB2405">
            <w:pPr>
              <w:spacing w:before="80" w:after="80" w:line="240" w:lineRule="auto"/>
              <w:ind w:left="140" w:right="140"/>
            </w:pPr>
            <w:r>
              <w:rPr>
                <w:b/>
              </w:rPr>
              <w:t xml:space="preserve">Registration Deadline Friday, Sept. 20, 2019 </w:t>
            </w:r>
            <w:r>
              <w:t>Late Fee ($20)          ___________</w:t>
            </w:r>
          </w:p>
          <w:p w14:paraId="2C5C8A19" w14:textId="77777777" w:rsidR="00667194" w:rsidRDefault="00EB2405">
            <w:pPr>
              <w:spacing w:before="80" w:after="80" w:line="240" w:lineRule="auto"/>
              <w:ind w:left="140" w:right="140"/>
            </w:pPr>
            <w:r>
              <w:rPr>
                <w:b/>
              </w:rPr>
              <w:t xml:space="preserve">Are you attending the Thursday event? </w:t>
            </w:r>
            <w:r>
              <w:rPr>
                <w:b/>
                <w:u w:val="single"/>
              </w:rPr>
              <w:t>(circle one)</w:t>
            </w:r>
            <w:r>
              <w:rPr>
                <w:b/>
              </w:rPr>
              <w:t xml:space="preserve">  </w:t>
            </w:r>
            <w:r>
              <w:t xml:space="preserve">                       Yes     No</w:t>
            </w:r>
          </w:p>
          <w:p w14:paraId="752AB440" w14:textId="77777777" w:rsidR="00667194" w:rsidRDefault="00EB2405">
            <w:pPr>
              <w:spacing w:before="80" w:after="80" w:line="240" w:lineRule="auto"/>
              <w:ind w:left="140" w:right="140"/>
            </w:pPr>
            <w:r>
              <w:t>TOTAL=                                                                                                ___________</w:t>
            </w:r>
          </w:p>
          <w:p w14:paraId="0251ECEC" w14:textId="77777777" w:rsidR="00667194" w:rsidRDefault="00EB2405">
            <w:pPr>
              <w:spacing w:before="80" w:after="80" w:line="240" w:lineRule="auto"/>
              <w:ind w:left="140" w:right="140"/>
            </w:pPr>
            <w:r>
              <w:t xml:space="preserve">Cancellation Policy:  Per the WKDA Standing Rules, Annual Meeting Registration fee is </w:t>
            </w:r>
            <w:r>
              <w:rPr>
                <w:u w:val="single"/>
              </w:rPr>
              <w:t>non-refundable</w:t>
            </w:r>
            <w:r>
              <w:t>.</w:t>
            </w:r>
          </w:p>
        </w:tc>
      </w:tr>
      <w:tr w:rsidR="00667194" w14:paraId="0D477E6D" w14:textId="77777777">
        <w:trPr>
          <w:trHeight w:val="300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D0A4008" w14:textId="77777777" w:rsidR="00667194" w:rsidRDefault="00EB2405">
            <w:pPr>
              <w:pStyle w:val="Heading2"/>
              <w:keepNext w:val="0"/>
              <w:keepLines w:val="0"/>
              <w:spacing w:before="80" w:after="80" w:line="240" w:lineRule="auto"/>
              <w:ind w:left="140" w:right="140"/>
              <w:rPr>
                <w:b/>
                <w:sz w:val="24"/>
                <w:szCs w:val="24"/>
              </w:rPr>
            </w:pPr>
            <w:bookmarkStart w:id="5" w:name="_ejd67529hvgg" w:colFirst="0" w:colLast="0"/>
            <w:bookmarkEnd w:id="5"/>
            <w:r>
              <w:rPr>
                <w:b/>
                <w:sz w:val="24"/>
                <w:szCs w:val="24"/>
              </w:rPr>
              <w:t>Are you interested in a leadership role with WKDA?     Yes      No</w:t>
            </w:r>
          </w:p>
        </w:tc>
      </w:tr>
      <w:tr w:rsidR="00667194" w14:paraId="7C5BCF16" w14:textId="77777777">
        <w:trPr>
          <w:trHeight w:val="300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AC9D778" w14:textId="77777777" w:rsidR="00667194" w:rsidRDefault="00EB2405">
            <w:pPr>
              <w:pStyle w:val="Heading2"/>
              <w:keepNext w:val="0"/>
              <w:keepLines w:val="0"/>
              <w:spacing w:before="80" w:after="80" w:line="240" w:lineRule="auto"/>
              <w:ind w:left="140" w:right="140"/>
              <w:rPr>
                <w:b/>
                <w:sz w:val="20"/>
                <w:szCs w:val="20"/>
              </w:rPr>
            </w:pPr>
            <w:bookmarkStart w:id="6" w:name="_c71170gzz97u" w:colFirst="0" w:colLast="0"/>
            <w:bookmarkEnd w:id="6"/>
            <w:r>
              <w:rPr>
                <w:b/>
                <w:sz w:val="20"/>
                <w:szCs w:val="20"/>
              </w:rPr>
              <w:t xml:space="preserve"> WKDA USE BELOW</w:t>
            </w:r>
          </w:p>
        </w:tc>
      </w:tr>
      <w:tr w:rsidR="00667194" w14:paraId="37F135C2" w14:textId="77777777" w:rsidTr="00A62683">
        <w:trPr>
          <w:trHeight w:hRule="exact" w:val="576"/>
        </w:trPr>
        <w:tc>
          <w:tcPr>
            <w:tcW w:w="108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9247D8B" w14:textId="77777777" w:rsidR="00667194" w:rsidRDefault="00EB2405" w:rsidP="00A62683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Dues Paid By:  Check#________</w:t>
            </w:r>
            <w:r w:rsidR="00A62683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Meeting Registration Paid By:  Check#________</w:t>
            </w:r>
          </w:p>
        </w:tc>
      </w:tr>
      <w:tr w:rsidR="00667194" w14:paraId="4707129A" w14:textId="77777777" w:rsidTr="00A62683">
        <w:trPr>
          <w:trHeight w:hRule="exact" w:val="576"/>
        </w:trPr>
        <w:tc>
          <w:tcPr>
            <w:tcW w:w="7875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BA81B69" w14:textId="77777777" w:rsidR="00667194" w:rsidRDefault="00EB2405" w:rsidP="00A62683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Application Processed By:______________________________</w:t>
            </w:r>
            <w:r w:rsidR="00A62683">
              <w:rPr>
                <w:sz w:val="20"/>
                <w:szCs w:val="20"/>
              </w:rPr>
              <w:t>_____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B304D02" w14:textId="77777777" w:rsidR="00667194" w:rsidRDefault="00EB2405">
            <w:pPr>
              <w:spacing w:before="240" w:after="240"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756185B8" w14:textId="77777777" w:rsidR="00667194" w:rsidRPr="00A62683" w:rsidRDefault="00EB2405">
      <w:pPr>
        <w:spacing w:before="120" w:after="120" w:line="271" w:lineRule="auto"/>
        <w:ind w:left="-360" w:right="-360"/>
        <w:rPr>
          <w:b/>
          <w:sz w:val="28"/>
          <w:szCs w:val="24"/>
        </w:rPr>
      </w:pPr>
      <w:r w:rsidRPr="00A62683">
        <w:rPr>
          <w:b/>
          <w:sz w:val="28"/>
          <w:szCs w:val="24"/>
        </w:rPr>
        <w:t xml:space="preserve">Make Checks Payable to WKDA and Mail Form to: </w:t>
      </w:r>
    </w:p>
    <w:p w14:paraId="3953D3A3" w14:textId="77777777" w:rsidR="00667194" w:rsidRPr="00A62683" w:rsidRDefault="00EB2405">
      <w:pPr>
        <w:spacing w:before="120" w:after="120" w:line="271" w:lineRule="auto"/>
        <w:ind w:left="-360" w:right="-360"/>
        <w:rPr>
          <w:sz w:val="28"/>
          <w:szCs w:val="24"/>
        </w:rPr>
      </w:pPr>
      <w:r w:rsidRPr="00A62683">
        <w:rPr>
          <w:sz w:val="28"/>
          <w:szCs w:val="24"/>
        </w:rPr>
        <w:t>Heidi Stevens, 1202 Steele</w:t>
      </w:r>
      <w:r w:rsidR="00A62683" w:rsidRPr="00A62683">
        <w:rPr>
          <w:sz w:val="28"/>
          <w:szCs w:val="24"/>
        </w:rPr>
        <w:t xml:space="preserve"> Avenue</w:t>
      </w:r>
      <w:r w:rsidRPr="00A62683">
        <w:rPr>
          <w:sz w:val="28"/>
          <w:szCs w:val="24"/>
        </w:rPr>
        <w:t xml:space="preserve">, Scott City, KS 67871  </w:t>
      </w:r>
    </w:p>
    <w:p w14:paraId="5FEAEE5A" w14:textId="77777777" w:rsidR="00667194" w:rsidRPr="00A62683" w:rsidRDefault="00EB2405">
      <w:pPr>
        <w:spacing w:before="120" w:after="120" w:line="271" w:lineRule="auto"/>
        <w:ind w:left="-360" w:right="-360"/>
        <w:rPr>
          <w:sz w:val="28"/>
          <w:szCs w:val="24"/>
        </w:rPr>
      </w:pPr>
      <w:r w:rsidRPr="00A62683">
        <w:rPr>
          <w:sz w:val="28"/>
          <w:szCs w:val="24"/>
        </w:rPr>
        <w:t xml:space="preserve">(Postmark </w:t>
      </w:r>
      <w:r w:rsidR="00A62683" w:rsidRPr="00A62683">
        <w:rPr>
          <w:sz w:val="28"/>
          <w:szCs w:val="24"/>
        </w:rPr>
        <w:t>by September 20, 2019</w:t>
      </w:r>
      <w:r w:rsidRPr="00A62683">
        <w:rPr>
          <w:sz w:val="28"/>
          <w:szCs w:val="24"/>
        </w:rPr>
        <w:t xml:space="preserve"> to avoid late fees)</w:t>
      </w:r>
    </w:p>
    <w:sectPr w:rsidR="00667194" w:rsidRPr="00A62683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2E68" w14:textId="77777777" w:rsidR="00DF0B93" w:rsidRDefault="00DF0B93">
      <w:pPr>
        <w:spacing w:line="240" w:lineRule="auto"/>
      </w:pPr>
      <w:r>
        <w:separator/>
      </w:r>
    </w:p>
  </w:endnote>
  <w:endnote w:type="continuationSeparator" w:id="0">
    <w:p w14:paraId="22D6C69A" w14:textId="77777777" w:rsidR="00DF0B93" w:rsidRDefault="00DF0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2BFC" w14:textId="77777777" w:rsidR="00667194" w:rsidRDefault="00667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3864" w14:textId="77777777" w:rsidR="00DF0B93" w:rsidRDefault="00DF0B93">
      <w:pPr>
        <w:spacing w:line="240" w:lineRule="auto"/>
      </w:pPr>
      <w:r>
        <w:separator/>
      </w:r>
    </w:p>
  </w:footnote>
  <w:footnote w:type="continuationSeparator" w:id="0">
    <w:p w14:paraId="7A106B44" w14:textId="77777777" w:rsidR="00DF0B93" w:rsidRDefault="00DF0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AAB8" w14:textId="77777777" w:rsidR="00667194" w:rsidRDefault="006671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94"/>
    <w:rsid w:val="00667194"/>
    <w:rsid w:val="00A22E40"/>
    <w:rsid w:val="00A62683"/>
    <w:rsid w:val="00D05304"/>
    <w:rsid w:val="00DF0B93"/>
    <w:rsid w:val="00EB2405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4FFB"/>
  <w15:docId w15:val="{92A94A77-84B8-4C28-9AA6-598AC41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&amp; Dustin</dc:creator>
  <cp:lastModifiedBy>Gretchen Stroberg</cp:lastModifiedBy>
  <cp:revision>2</cp:revision>
  <dcterms:created xsi:type="dcterms:W3CDTF">2019-09-17T14:27:00Z</dcterms:created>
  <dcterms:modified xsi:type="dcterms:W3CDTF">2019-09-17T14:27:00Z</dcterms:modified>
</cp:coreProperties>
</file>