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A6408A" w14:paraId="365395AB" w14:textId="77777777" w:rsidTr="005146B7">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A6408A" w14:paraId="35B4B9E4" w14:textId="77777777" w:rsidTr="005146B7">
              <w:trPr>
                <w:trHeight w:hRule="exact" w:val="3960"/>
              </w:trPr>
              <w:tc>
                <w:tcPr>
                  <w:tcW w:w="7200" w:type="dxa"/>
                </w:tcPr>
                <w:p w14:paraId="67334A42" w14:textId="77777777" w:rsidR="00A6408A" w:rsidRDefault="005146B7">
                  <w:r w:rsidRPr="00371DD3">
                    <w:rPr>
                      <w:noProof/>
                    </w:rPr>
                    <w:drawing>
                      <wp:anchor distT="0" distB="0" distL="114300" distR="114300" simplePos="0" relativeHeight="251659264" behindDoc="0" locked="0" layoutInCell="1" allowOverlap="1" wp14:anchorId="2A009184" wp14:editId="72DB353D">
                        <wp:simplePos x="0" y="0"/>
                        <wp:positionH relativeFrom="margin">
                          <wp:posOffset>0</wp:posOffset>
                        </wp:positionH>
                        <wp:positionV relativeFrom="margin">
                          <wp:posOffset>6350</wp:posOffset>
                        </wp:positionV>
                        <wp:extent cx="4584700" cy="25019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84700" cy="2501900"/>
                                </a:xfrm>
                                <a:prstGeom prst="rect">
                                  <a:avLst/>
                                </a:prstGeom>
                              </pic:spPr>
                            </pic:pic>
                          </a:graphicData>
                        </a:graphic>
                        <wp14:sizeRelH relativeFrom="margin">
                          <wp14:pctWidth>0</wp14:pctWidth>
                        </wp14:sizeRelH>
                        <wp14:sizeRelV relativeFrom="margin">
                          <wp14:pctHeight>0</wp14:pctHeight>
                        </wp14:sizeRelV>
                      </wp:anchor>
                    </w:drawing>
                  </w:r>
                </w:p>
              </w:tc>
            </w:tr>
            <w:tr w:rsidR="00A6408A" w14:paraId="0E3E0989" w14:textId="77777777" w:rsidTr="009E263E">
              <w:trPr>
                <w:trHeight w:hRule="exact" w:val="10350"/>
              </w:trPr>
              <w:tc>
                <w:tcPr>
                  <w:tcW w:w="7200" w:type="dxa"/>
                </w:tcPr>
                <w:p w14:paraId="714C3997" w14:textId="77777777" w:rsidR="005146B7" w:rsidRDefault="005146B7" w:rsidP="005146B7">
                  <w:pPr>
                    <w:pStyle w:val="Heading1"/>
                  </w:pPr>
                  <w:r w:rsidRPr="005146B7">
                    <w:t>Grant Deadline: February 1, 20</w:t>
                  </w:r>
                  <w:r w:rsidR="009E263E">
                    <w:t>20</w:t>
                  </w:r>
                </w:p>
                <w:p w14:paraId="144A46ED" w14:textId="77777777" w:rsidR="00496F2A" w:rsidRDefault="006061D8" w:rsidP="00496F2A">
                  <w:pPr>
                    <w:pStyle w:val="Heading1"/>
                    <w:spacing w:before="120"/>
                  </w:pPr>
                  <w:r w:rsidRPr="005146B7">
                    <w:t>Grant amount: $125</w:t>
                  </w:r>
                </w:p>
                <w:p w14:paraId="008FA953" w14:textId="77777777" w:rsidR="00496F2A" w:rsidRPr="00496F2A" w:rsidRDefault="00496F2A" w:rsidP="00496F2A">
                  <w:pPr>
                    <w:spacing w:before="120" w:after="120"/>
                  </w:pPr>
                  <w:bookmarkStart w:id="0" w:name="_GoBack"/>
                  <w:bookmarkEnd w:id="0"/>
                </w:p>
                <w:p w14:paraId="225F839C" w14:textId="77777777" w:rsidR="00496F2A" w:rsidRPr="00496F2A" w:rsidRDefault="005146B7" w:rsidP="00496F2A">
                  <w:pPr>
                    <w:pStyle w:val="Heading1"/>
                    <w:spacing w:before="120"/>
                    <w:jc w:val="center"/>
                    <w:rPr>
                      <w:sz w:val="28"/>
                    </w:rPr>
                  </w:pPr>
                  <w:r w:rsidRPr="005146B7">
                    <w:rPr>
                      <w:rStyle w:val="Heading1Char"/>
                      <w:b/>
                      <w:bCs/>
                      <w:sz w:val="28"/>
                    </w:rPr>
                    <w:t>Do you have a project idea for National Nutrition Month®?</w:t>
                  </w:r>
                </w:p>
                <w:p w14:paraId="4548C2D3" w14:textId="1A20F42E" w:rsidR="005146B7" w:rsidRDefault="005146B7" w:rsidP="005146B7">
                  <w:pPr>
                    <w:spacing w:after="0" w:line="240" w:lineRule="auto"/>
                    <w:ind w:firstLine="720"/>
                    <w:rPr>
                      <w:rFonts w:cstheme="minorHAnsi"/>
                      <w:sz w:val="24"/>
                      <w:szCs w:val="28"/>
                    </w:rPr>
                  </w:pPr>
                  <w:r w:rsidRPr="005146B7">
                    <w:rPr>
                      <w:rFonts w:cstheme="minorHAnsi"/>
                      <w:sz w:val="24"/>
                      <w:szCs w:val="28"/>
                    </w:rPr>
                    <w:t xml:space="preserve">The Kansas Academy of Nutrition and Dietetics is proud to offer </w:t>
                  </w:r>
                  <w:r w:rsidR="004C6576">
                    <w:rPr>
                      <w:rFonts w:cstheme="minorHAnsi"/>
                      <w:sz w:val="24"/>
                      <w:szCs w:val="28"/>
                    </w:rPr>
                    <w:t>two grants</w:t>
                  </w:r>
                  <w:r w:rsidR="0093256D">
                    <w:rPr>
                      <w:rFonts w:cstheme="minorHAnsi"/>
                      <w:sz w:val="24"/>
                      <w:szCs w:val="28"/>
                    </w:rPr>
                    <w:t xml:space="preserve"> ($125 each)</w:t>
                  </w:r>
                  <w:r w:rsidRPr="005146B7">
                    <w:rPr>
                      <w:rFonts w:cstheme="minorHAnsi"/>
                      <w:sz w:val="24"/>
                      <w:szCs w:val="28"/>
                    </w:rPr>
                    <w:t xml:space="preserve"> to KSAND members to support the planning and implementation</w:t>
                  </w:r>
                  <w:r w:rsidR="00D41BBD">
                    <w:rPr>
                      <w:rFonts w:cstheme="minorHAnsi"/>
                      <w:sz w:val="24"/>
                      <w:szCs w:val="28"/>
                    </w:rPr>
                    <w:t xml:space="preserve"> of</w:t>
                  </w:r>
                  <w:r w:rsidRPr="005146B7">
                    <w:rPr>
                      <w:rFonts w:cstheme="minorHAnsi"/>
                      <w:sz w:val="24"/>
                      <w:szCs w:val="28"/>
                    </w:rPr>
                    <w:t xml:space="preserve"> NNM projects.</w:t>
                  </w:r>
                  <w:r w:rsidR="00CB0089">
                    <w:rPr>
                      <w:rFonts w:cstheme="minorHAnsi"/>
                      <w:sz w:val="24"/>
                      <w:szCs w:val="28"/>
                    </w:rPr>
                    <w:t xml:space="preserve"> </w:t>
                  </w:r>
                  <w:r w:rsidRPr="005146B7">
                    <w:rPr>
                      <w:rFonts w:cstheme="minorHAnsi"/>
                      <w:sz w:val="24"/>
                      <w:szCs w:val="28"/>
                    </w:rPr>
                    <w:t xml:space="preserve">National Nutrition Month® is a great way to educate and promote the importance of living a healthy lifestyle. </w:t>
                  </w:r>
                </w:p>
                <w:p w14:paraId="1367051D" w14:textId="77777777" w:rsidR="005146B7" w:rsidRPr="005146B7" w:rsidRDefault="005146B7" w:rsidP="005146B7">
                  <w:pPr>
                    <w:spacing w:after="0" w:line="240" w:lineRule="auto"/>
                    <w:ind w:firstLine="720"/>
                    <w:rPr>
                      <w:rFonts w:cstheme="minorHAnsi"/>
                      <w:sz w:val="24"/>
                      <w:szCs w:val="28"/>
                    </w:rPr>
                  </w:pPr>
                </w:p>
                <w:p w14:paraId="723BED45" w14:textId="77777777" w:rsidR="005146B7" w:rsidRPr="005146B7" w:rsidRDefault="005146B7" w:rsidP="005146B7">
                  <w:pPr>
                    <w:pStyle w:val="NormalWeb"/>
                    <w:shd w:val="clear" w:color="auto" w:fill="FFFFFF"/>
                    <w:spacing w:before="0" w:beforeAutospacing="0" w:after="0" w:afterAutospacing="0"/>
                    <w:ind w:firstLine="720"/>
                    <w:rPr>
                      <w:rFonts w:asciiTheme="minorHAnsi" w:eastAsia="Calibri" w:hAnsiTheme="minorHAnsi" w:cstheme="minorHAnsi"/>
                      <w:szCs w:val="28"/>
                    </w:rPr>
                  </w:pPr>
                  <w:r w:rsidRPr="005146B7">
                    <w:rPr>
                      <w:rFonts w:asciiTheme="minorHAnsi" w:eastAsia="Calibri" w:hAnsiTheme="minorHAnsi" w:cstheme="minorHAnsi"/>
                      <w:szCs w:val="28"/>
                    </w:rPr>
                    <w:t>The National Nutrition Month® 2020 theme — </w:t>
                  </w:r>
                  <w:r w:rsidRPr="005146B7">
                    <w:rPr>
                      <w:rFonts w:asciiTheme="minorHAnsi" w:eastAsia="Calibri" w:hAnsiTheme="minorHAnsi" w:cstheme="minorHAnsi"/>
                      <w:b/>
                      <w:bCs/>
                      <w:szCs w:val="28"/>
                    </w:rPr>
                    <w:t>Eat Right, Bite by Bite</w:t>
                  </w:r>
                  <w:r w:rsidRPr="005146B7">
                    <w:rPr>
                      <w:rFonts w:asciiTheme="minorHAnsi" w:eastAsia="Calibri" w:hAnsiTheme="minorHAnsi" w:cstheme="minorHAnsi"/>
                      <w:szCs w:val="28"/>
                    </w:rPr>
                    <w:t> — and accompanying graphic pays homage to the retro campaigns of the 1970s and ’80s that are popular again. The theme’s rhyme and simple food treatment not only appeals to kids and kids-at-heart, but “bite by bite” also supports the philosophy that every little bit (or bite!) of nutrition is a step in the right direction. Small goals/changes can have a cumulative healthful effect. Nutrition doesn't have to be overwhelming.</w:t>
                  </w:r>
                </w:p>
                <w:p w14:paraId="000A51B4" w14:textId="77777777" w:rsidR="005146B7" w:rsidRDefault="005146B7" w:rsidP="005146B7">
                  <w:pPr>
                    <w:pStyle w:val="NormalWeb"/>
                    <w:shd w:val="clear" w:color="auto" w:fill="FFFFFF"/>
                    <w:spacing w:before="0" w:beforeAutospacing="0" w:after="0" w:afterAutospacing="0"/>
                    <w:rPr>
                      <w:rFonts w:asciiTheme="minorHAnsi" w:eastAsia="Calibri" w:hAnsiTheme="minorHAnsi" w:cstheme="minorHAnsi"/>
                      <w:b/>
                      <w:bCs/>
                      <w:szCs w:val="28"/>
                    </w:rPr>
                  </w:pPr>
                  <w:r w:rsidRPr="005146B7">
                    <w:rPr>
                      <w:rFonts w:asciiTheme="minorHAnsi" w:eastAsia="Calibri" w:hAnsiTheme="minorHAnsi" w:cstheme="minorHAnsi"/>
                      <w:szCs w:val="28"/>
                    </w:rPr>
                    <w:t>Most importantly, Eat Right, Bite by Bite is </w:t>
                  </w:r>
                  <w:r w:rsidRPr="005146B7">
                    <w:rPr>
                      <w:rFonts w:asciiTheme="minorHAnsi" w:eastAsia="Calibri" w:hAnsiTheme="minorHAnsi" w:cstheme="minorHAnsi"/>
                      <w:b/>
                      <w:bCs/>
                      <w:szCs w:val="28"/>
                    </w:rPr>
                    <w:t>fun, positive, kid-friendly, inclusive of and adaptable</w:t>
                  </w:r>
                  <w:r w:rsidRPr="005146B7">
                    <w:rPr>
                      <w:rFonts w:asciiTheme="minorHAnsi" w:eastAsia="Calibri" w:hAnsiTheme="minorHAnsi" w:cstheme="minorHAnsi"/>
                      <w:szCs w:val="28"/>
                    </w:rPr>
                    <w:t> for all eating patterns and cultures, and </w:t>
                  </w:r>
                  <w:r w:rsidRPr="005146B7">
                    <w:rPr>
                      <w:rFonts w:asciiTheme="minorHAnsi" w:eastAsia="Calibri" w:hAnsiTheme="minorHAnsi" w:cstheme="minorHAnsi"/>
                      <w:b/>
                      <w:bCs/>
                      <w:szCs w:val="28"/>
                    </w:rPr>
                    <w:t>accessible </w:t>
                  </w:r>
                  <w:r w:rsidRPr="005146B7">
                    <w:rPr>
                      <w:rFonts w:asciiTheme="minorHAnsi" w:eastAsia="Calibri" w:hAnsiTheme="minorHAnsi" w:cstheme="minorHAnsi"/>
                      <w:szCs w:val="28"/>
                    </w:rPr>
                    <w:t>and </w:t>
                  </w:r>
                  <w:r w:rsidRPr="005146B7">
                    <w:rPr>
                      <w:rFonts w:asciiTheme="minorHAnsi" w:eastAsia="Calibri" w:hAnsiTheme="minorHAnsi" w:cstheme="minorHAnsi"/>
                      <w:b/>
                      <w:bCs/>
                      <w:szCs w:val="28"/>
                    </w:rPr>
                    <w:t>easy to understand</w:t>
                  </w:r>
                </w:p>
                <w:p w14:paraId="26ED0D94" w14:textId="77777777" w:rsidR="005146B7" w:rsidRPr="005146B7" w:rsidRDefault="005146B7" w:rsidP="005146B7">
                  <w:pPr>
                    <w:pStyle w:val="NormalWeb"/>
                    <w:shd w:val="clear" w:color="auto" w:fill="FFFFFF"/>
                    <w:spacing w:before="0" w:beforeAutospacing="0" w:after="0" w:afterAutospacing="0"/>
                    <w:rPr>
                      <w:rFonts w:asciiTheme="minorHAnsi" w:eastAsia="Calibri" w:hAnsiTheme="minorHAnsi" w:cstheme="minorHAnsi"/>
                      <w:szCs w:val="28"/>
                    </w:rPr>
                  </w:pPr>
                </w:p>
                <w:p w14:paraId="6F2EC087" w14:textId="40A88DDF" w:rsidR="005146B7" w:rsidRDefault="005146B7" w:rsidP="005146B7">
                  <w:pPr>
                    <w:spacing w:after="0" w:line="240" w:lineRule="auto"/>
                    <w:ind w:firstLine="720"/>
                    <w:rPr>
                      <w:rFonts w:cstheme="minorHAnsi"/>
                      <w:sz w:val="24"/>
                      <w:szCs w:val="28"/>
                    </w:rPr>
                  </w:pPr>
                  <w:r w:rsidRPr="005146B7">
                    <w:rPr>
                      <w:rFonts w:cstheme="minorHAnsi"/>
                      <w:sz w:val="24"/>
                      <w:szCs w:val="28"/>
                    </w:rPr>
                    <w:t xml:space="preserve">As nutrition experts, Academy members can help guide the public on gradually shifting toward healthier eating styles by promoting NNM activities and messages during March. Please see </w:t>
                  </w:r>
                  <w:r w:rsidR="00D41BBD">
                    <w:rPr>
                      <w:rFonts w:cstheme="minorHAnsi"/>
                      <w:sz w:val="24"/>
                      <w:szCs w:val="28"/>
                    </w:rPr>
                    <w:t xml:space="preserve">the </w:t>
                  </w:r>
                  <w:r w:rsidRPr="005146B7">
                    <w:rPr>
                      <w:rFonts w:cstheme="minorHAnsi"/>
                      <w:sz w:val="24"/>
                      <w:szCs w:val="28"/>
                    </w:rPr>
                    <w:t>grant details</w:t>
                  </w:r>
                  <w:r w:rsidR="00554E0B">
                    <w:rPr>
                      <w:rFonts w:cstheme="minorHAnsi"/>
                      <w:sz w:val="24"/>
                      <w:szCs w:val="28"/>
                    </w:rPr>
                    <w:t xml:space="preserve"> below</w:t>
                  </w:r>
                  <w:r w:rsidRPr="005146B7">
                    <w:rPr>
                      <w:rFonts w:cstheme="minorHAnsi"/>
                      <w:sz w:val="24"/>
                      <w:szCs w:val="28"/>
                    </w:rPr>
                    <w:t xml:space="preserve"> for information on how to apply. </w:t>
                  </w:r>
                </w:p>
                <w:p w14:paraId="6F9CF9BE" w14:textId="77777777" w:rsidR="00496F2A" w:rsidRDefault="00496F2A">
                  <w:pPr>
                    <w:rPr>
                      <w:sz w:val="20"/>
                      <w:szCs w:val="20"/>
                    </w:rPr>
                  </w:pPr>
                </w:p>
                <w:p w14:paraId="7425F438" w14:textId="77777777" w:rsidR="009E263E" w:rsidRDefault="009E263E">
                  <w:pPr>
                    <w:rPr>
                      <w:sz w:val="20"/>
                      <w:szCs w:val="20"/>
                    </w:rPr>
                  </w:pPr>
                </w:p>
                <w:p w14:paraId="6F16EE78" w14:textId="77777777" w:rsidR="009E263E" w:rsidRDefault="009E263E">
                  <w:pPr>
                    <w:rPr>
                      <w:sz w:val="20"/>
                      <w:szCs w:val="20"/>
                    </w:rPr>
                  </w:pPr>
                </w:p>
                <w:p w14:paraId="5DC7619C" w14:textId="77777777" w:rsidR="009E263E" w:rsidRPr="00496F2A" w:rsidRDefault="009E263E">
                  <w:pPr>
                    <w:rPr>
                      <w:sz w:val="20"/>
                      <w:szCs w:val="20"/>
                    </w:rPr>
                  </w:pPr>
                </w:p>
                <w:p w14:paraId="44F88CCA" w14:textId="77777777" w:rsidR="00496F2A" w:rsidRPr="00496F2A" w:rsidRDefault="00496F2A" w:rsidP="00496F2A">
                  <w:pPr>
                    <w:tabs>
                      <w:tab w:val="left" w:pos="5145"/>
                    </w:tabs>
                    <w:spacing w:after="0" w:line="240" w:lineRule="auto"/>
                    <w:jc w:val="center"/>
                    <w:rPr>
                      <w:b/>
                      <w:sz w:val="20"/>
                      <w:szCs w:val="20"/>
                    </w:rPr>
                  </w:pPr>
                  <w:r w:rsidRPr="00496F2A">
                    <w:rPr>
                      <w:b/>
                      <w:sz w:val="20"/>
                      <w:szCs w:val="20"/>
                    </w:rPr>
                    <w:t xml:space="preserve">If you have questions, please contact Kyleen Harris: </w:t>
                  </w:r>
                  <w:hyperlink r:id="rId7" w:history="1">
                    <w:r w:rsidRPr="00496F2A">
                      <w:rPr>
                        <w:rStyle w:val="Hyperlink"/>
                        <w:sz w:val="20"/>
                        <w:szCs w:val="20"/>
                      </w:rPr>
                      <w:t>NNMChair@eatrightks.org</w:t>
                    </w:r>
                  </w:hyperlink>
                </w:p>
              </w:tc>
            </w:tr>
            <w:tr w:rsidR="00A6408A" w14:paraId="1A07E2BF" w14:textId="77777777" w:rsidTr="005146B7">
              <w:trPr>
                <w:trHeight w:hRule="exact" w:val="4320"/>
              </w:trPr>
              <w:tc>
                <w:tcPr>
                  <w:tcW w:w="7200" w:type="dxa"/>
                  <w:vAlign w:val="bottom"/>
                </w:tcPr>
                <w:p w14:paraId="7D0092AD" w14:textId="77777777" w:rsidR="00A6408A" w:rsidRDefault="00A6408A"/>
              </w:tc>
            </w:tr>
          </w:tbl>
          <w:p w14:paraId="3B928271" w14:textId="77777777" w:rsidR="00A6408A" w:rsidRDefault="00A6408A"/>
        </w:tc>
        <w:tc>
          <w:tcPr>
            <w:tcW w:w="144" w:type="dxa"/>
          </w:tcPr>
          <w:p w14:paraId="7EA306B5" w14:textId="77777777" w:rsidR="00A6408A" w:rsidRDefault="00A6408A"/>
        </w:tc>
        <w:tc>
          <w:tcPr>
            <w:tcW w:w="3456" w:type="dxa"/>
            <w:shd w:val="clear" w:color="auto" w:fill="CC3300"/>
          </w:tcPr>
          <w:p w14:paraId="6A8C49CB" w14:textId="77777777" w:rsidR="00C246A7" w:rsidRDefault="00C246A7"/>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A6408A" w14:paraId="4E2F14B1" w14:textId="77777777" w:rsidTr="00C246A7">
              <w:trPr>
                <w:trHeight w:hRule="exact" w:val="12060"/>
              </w:trPr>
              <w:tc>
                <w:tcPr>
                  <w:tcW w:w="3456" w:type="dxa"/>
                  <w:shd w:val="clear" w:color="auto" w:fill="C93D14"/>
                  <w:vAlign w:val="center"/>
                </w:tcPr>
                <w:p w14:paraId="79270F8B" w14:textId="77777777" w:rsidR="00C246A7" w:rsidRDefault="005146B7" w:rsidP="003C53B0">
                  <w:pPr>
                    <w:pStyle w:val="Heading2"/>
                    <w:spacing w:before="120" w:after="120"/>
                    <w:rPr>
                      <w:sz w:val="36"/>
                    </w:rPr>
                  </w:pPr>
                  <w:r w:rsidRPr="00DC1F3D">
                    <w:rPr>
                      <w:b/>
                      <w:sz w:val="36"/>
                    </w:rPr>
                    <w:t>National Nutrition Month</w:t>
                  </w:r>
                  <w:r w:rsidR="00C246A7" w:rsidRPr="00C246A7">
                    <w:rPr>
                      <w:rStyle w:val="Heading1Char"/>
                      <w:caps w:val="0"/>
                      <w:sz w:val="28"/>
                      <w:vertAlign w:val="superscript"/>
                    </w:rPr>
                    <w:t>®</w:t>
                  </w:r>
                  <w:r w:rsidR="00C246A7">
                    <w:rPr>
                      <w:sz w:val="36"/>
                    </w:rPr>
                    <w:t xml:space="preserve"> </w:t>
                  </w:r>
                </w:p>
                <w:p w14:paraId="4F454FE7" w14:textId="63F9971D" w:rsidR="00A6408A" w:rsidRPr="00DC1F3D" w:rsidRDefault="005146B7" w:rsidP="003C53B0">
                  <w:pPr>
                    <w:pStyle w:val="Heading2"/>
                    <w:spacing w:before="120" w:after="120"/>
                    <w:rPr>
                      <w:b/>
                      <w:caps w:val="0"/>
                      <w:sz w:val="36"/>
                    </w:rPr>
                  </w:pPr>
                  <w:r w:rsidRPr="00DC1F3D">
                    <w:rPr>
                      <w:b/>
                      <w:sz w:val="36"/>
                    </w:rPr>
                    <w:t>Grant</w:t>
                  </w:r>
                  <w:r w:rsidR="003C53B0" w:rsidRPr="00DC1F3D">
                    <w:rPr>
                      <w:b/>
                      <w:sz w:val="36"/>
                    </w:rPr>
                    <w:t>s</w:t>
                  </w:r>
                  <w:r w:rsidRPr="00DC1F3D">
                    <w:rPr>
                      <w:b/>
                      <w:caps w:val="0"/>
                      <w:sz w:val="36"/>
                    </w:rPr>
                    <w:t xml:space="preserve">! </w:t>
                  </w:r>
                </w:p>
                <w:p w14:paraId="31173E64" w14:textId="77777777" w:rsidR="003C53B0" w:rsidRDefault="003C53B0" w:rsidP="003C53B0">
                  <w:pPr>
                    <w:pStyle w:val="Line"/>
                  </w:pPr>
                </w:p>
                <w:p w14:paraId="63C14443" w14:textId="5247C11C" w:rsidR="003C53B0" w:rsidRPr="00DC1F3D" w:rsidRDefault="003C53B0" w:rsidP="00C246A7">
                  <w:pPr>
                    <w:pStyle w:val="Heading2"/>
                    <w:spacing w:before="120" w:after="120"/>
                    <w:rPr>
                      <w:b/>
                      <w:caps w:val="0"/>
                    </w:rPr>
                  </w:pPr>
                  <w:r w:rsidRPr="00DC1F3D">
                    <w:rPr>
                      <w:b/>
                      <w:caps w:val="0"/>
                    </w:rPr>
                    <w:t>Grant Criteria</w:t>
                  </w:r>
                </w:p>
                <w:p w14:paraId="0864B88D" w14:textId="77777777" w:rsidR="003C53B0" w:rsidRDefault="003C53B0" w:rsidP="003C53B0">
                  <w:pPr>
                    <w:pStyle w:val="Line"/>
                  </w:pPr>
                </w:p>
                <w:p w14:paraId="1B08B684" w14:textId="77777777" w:rsidR="003C53B0" w:rsidRPr="003C53B0" w:rsidRDefault="003C53B0" w:rsidP="003C53B0">
                  <w:pPr>
                    <w:pStyle w:val="Heading2"/>
                    <w:numPr>
                      <w:ilvl w:val="0"/>
                      <w:numId w:val="5"/>
                    </w:numPr>
                    <w:spacing w:before="120" w:after="120"/>
                    <w:jc w:val="left"/>
                    <w:rPr>
                      <w:caps w:val="0"/>
                      <w:sz w:val="24"/>
                    </w:rPr>
                  </w:pPr>
                  <w:r>
                    <w:rPr>
                      <w:caps w:val="0"/>
                      <w:sz w:val="24"/>
                    </w:rPr>
                    <w:t>MUST</w:t>
                  </w:r>
                  <w:r w:rsidRPr="003C53B0">
                    <w:rPr>
                      <w:caps w:val="0"/>
                      <w:sz w:val="24"/>
                    </w:rPr>
                    <w:t xml:space="preserve"> be a member of KSAND to apply</w:t>
                  </w:r>
                </w:p>
                <w:p w14:paraId="384EAFC2" w14:textId="77777777" w:rsidR="003C53B0" w:rsidRPr="003C53B0" w:rsidRDefault="003C53B0" w:rsidP="003C53B0">
                  <w:pPr>
                    <w:pStyle w:val="Heading2"/>
                    <w:spacing w:before="120" w:after="120"/>
                    <w:jc w:val="left"/>
                    <w:rPr>
                      <w:caps w:val="0"/>
                      <w:sz w:val="24"/>
                    </w:rPr>
                  </w:pPr>
                </w:p>
                <w:p w14:paraId="3DB97C18" w14:textId="77777777" w:rsidR="003C53B0" w:rsidRPr="003C53B0" w:rsidRDefault="003C53B0" w:rsidP="003C53B0">
                  <w:pPr>
                    <w:pStyle w:val="Heading2"/>
                    <w:numPr>
                      <w:ilvl w:val="0"/>
                      <w:numId w:val="5"/>
                    </w:numPr>
                    <w:spacing w:before="120" w:after="120"/>
                    <w:jc w:val="left"/>
                    <w:rPr>
                      <w:caps w:val="0"/>
                      <w:sz w:val="24"/>
                    </w:rPr>
                  </w:pPr>
                  <w:r>
                    <w:rPr>
                      <w:caps w:val="0"/>
                      <w:sz w:val="24"/>
                    </w:rPr>
                    <w:t>MUST</w:t>
                  </w:r>
                  <w:r w:rsidRPr="003C53B0">
                    <w:rPr>
                      <w:caps w:val="0"/>
                      <w:sz w:val="24"/>
                    </w:rPr>
                    <w:t xml:space="preserve"> be a National Nutrition Month</w:t>
                  </w:r>
                  <w:r w:rsidRPr="00C246A7">
                    <w:rPr>
                      <w:caps w:val="0"/>
                      <w:sz w:val="24"/>
                      <w:vertAlign w:val="superscript"/>
                    </w:rPr>
                    <w:t>®</w:t>
                  </w:r>
                  <w:r w:rsidRPr="003C53B0">
                    <w:rPr>
                      <w:caps w:val="0"/>
                      <w:sz w:val="24"/>
                    </w:rPr>
                    <w:t xml:space="preserve"> 2020 theme project</w:t>
                  </w:r>
                </w:p>
                <w:p w14:paraId="0FDA7DA9" w14:textId="77777777" w:rsidR="003C53B0" w:rsidRPr="003C53B0" w:rsidRDefault="003C53B0" w:rsidP="003C53B0">
                  <w:pPr>
                    <w:pStyle w:val="Heading2"/>
                    <w:spacing w:before="120" w:after="120"/>
                    <w:jc w:val="left"/>
                    <w:rPr>
                      <w:caps w:val="0"/>
                      <w:sz w:val="24"/>
                    </w:rPr>
                  </w:pPr>
                </w:p>
                <w:p w14:paraId="4C13872C" w14:textId="77777777" w:rsidR="003C53B0" w:rsidRPr="003C53B0" w:rsidRDefault="003C53B0" w:rsidP="003C53B0">
                  <w:pPr>
                    <w:pStyle w:val="Heading2"/>
                    <w:numPr>
                      <w:ilvl w:val="0"/>
                      <w:numId w:val="5"/>
                    </w:numPr>
                    <w:spacing w:before="120" w:after="120"/>
                    <w:jc w:val="left"/>
                    <w:rPr>
                      <w:caps w:val="0"/>
                      <w:sz w:val="24"/>
                    </w:rPr>
                  </w:pPr>
                  <w:r w:rsidRPr="003C53B0">
                    <w:rPr>
                      <w:caps w:val="0"/>
                      <w:sz w:val="24"/>
                    </w:rPr>
                    <w:t xml:space="preserve">The project is not limited to a specific style but must follow guidelines given by the </w:t>
                  </w:r>
                  <w:hyperlink r:id="rId8" w:history="1">
                    <w:r w:rsidRPr="003C53B0">
                      <w:rPr>
                        <w:rStyle w:val="Hyperlink"/>
                        <w:rFonts w:cstheme="majorBidi"/>
                        <w:caps w:val="0"/>
                        <w:color w:val="FFFFFF" w:themeColor="background1"/>
                        <w:sz w:val="24"/>
                      </w:rPr>
                      <w:t>Academy</w:t>
                    </w:r>
                  </w:hyperlink>
                </w:p>
                <w:p w14:paraId="24358777" w14:textId="77777777" w:rsidR="003C53B0" w:rsidRDefault="003C53B0" w:rsidP="003C53B0">
                  <w:pPr>
                    <w:pStyle w:val="Line"/>
                  </w:pPr>
                </w:p>
                <w:p w14:paraId="349AA9F6" w14:textId="77777777" w:rsidR="003C53B0" w:rsidRPr="00DC1F3D" w:rsidRDefault="0021363B" w:rsidP="00C246A7">
                  <w:pPr>
                    <w:pStyle w:val="Heading2"/>
                    <w:spacing w:before="120" w:after="120"/>
                    <w:rPr>
                      <w:b/>
                      <w:caps w:val="0"/>
                    </w:rPr>
                  </w:pPr>
                  <w:r w:rsidRPr="00DC1F3D">
                    <w:rPr>
                      <w:b/>
                      <w:caps w:val="0"/>
                    </w:rPr>
                    <w:t>G</w:t>
                  </w:r>
                  <w:r w:rsidR="003C53B0" w:rsidRPr="00DC1F3D">
                    <w:rPr>
                      <w:b/>
                      <w:caps w:val="0"/>
                    </w:rPr>
                    <w:t>rant</w:t>
                  </w:r>
                  <w:r w:rsidRPr="00DC1F3D">
                    <w:rPr>
                      <w:b/>
                      <w:caps w:val="0"/>
                    </w:rPr>
                    <w:t xml:space="preserve"> Recipients </w:t>
                  </w:r>
                </w:p>
                <w:p w14:paraId="2C771204" w14:textId="77777777" w:rsidR="003C53B0" w:rsidRPr="003C53B0" w:rsidRDefault="003C53B0" w:rsidP="003C53B0">
                  <w:pPr>
                    <w:pStyle w:val="Line"/>
                  </w:pPr>
                </w:p>
                <w:p w14:paraId="6EFB0083" w14:textId="77777777" w:rsidR="00A6408A" w:rsidRPr="005146B7" w:rsidRDefault="00A6408A">
                  <w:pPr>
                    <w:pStyle w:val="Line"/>
                  </w:pPr>
                </w:p>
                <w:p w14:paraId="2E4F925C" w14:textId="77777777" w:rsidR="00A6408A" w:rsidRPr="005146B7" w:rsidRDefault="00A6408A">
                  <w:pPr>
                    <w:pStyle w:val="Line"/>
                  </w:pPr>
                </w:p>
                <w:p w14:paraId="3DAE9522" w14:textId="77777777" w:rsidR="003C53B0" w:rsidRPr="003C53B0" w:rsidRDefault="003C53B0" w:rsidP="003C53B0">
                  <w:pPr>
                    <w:pStyle w:val="Heading2"/>
                    <w:numPr>
                      <w:ilvl w:val="0"/>
                      <w:numId w:val="5"/>
                    </w:numPr>
                    <w:spacing w:before="120" w:after="120"/>
                    <w:jc w:val="left"/>
                    <w:rPr>
                      <w:caps w:val="0"/>
                      <w:sz w:val="24"/>
                    </w:rPr>
                  </w:pPr>
                  <w:r>
                    <w:rPr>
                      <w:caps w:val="0"/>
                      <w:sz w:val="24"/>
                    </w:rPr>
                    <w:t>MUST</w:t>
                  </w:r>
                  <w:r w:rsidRPr="003C53B0">
                    <w:rPr>
                      <w:caps w:val="0"/>
                      <w:sz w:val="24"/>
                    </w:rPr>
                    <w:t xml:space="preserve"> submit a brief summary and photo </w:t>
                  </w:r>
                  <w:r>
                    <w:rPr>
                      <w:caps w:val="0"/>
                      <w:sz w:val="24"/>
                    </w:rPr>
                    <w:t xml:space="preserve">of project </w:t>
                  </w:r>
                  <w:r w:rsidRPr="003C53B0">
                    <w:rPr>
                      <w:caps w:val="0"/>
                      <w:sz w:val="24"/>
                    </w:rPr>
                    <w:t>for publication</w:t>
                  </w:r>
                  <w:r>
                    <w:rPr>
                      <w:caps w:val="0"/>
                      <w:sz w:val="24"/>
                    </w:rPr>
                    <w:t xml:space="preserve"> in Communicator and social media </w:t>
                  </w:r>
                </w:p>
                <w:p w14:paraId="6D9C1EA7" w14:textId="77777777" w:rsidR="003C53B0" w:rsidRPr="003C53B0" w:rsidRDefault="003C53B0" w:rsidP="003C53B0">
                  <w:pPr>
                    <w:pStyle w:val="Heading2"/>
                    <w:numPr>
                      <w:ilvl w:val="0"/>
                      <w:numId w:val="5"/>
                    </w:numPr>
                    <w:spacing w:before="120" w:after="120"/>
                    <w:jc w:val="left"/>
                  </w:pPr>
                  <w:r w:rsidRPr="003C53B0">
                    <w:rPr>
                      <w:sz w:val="24"/>
                    </w:rPr>
                    <w:t xml:space="preserve">Encouraged </w:t>
                  </w:r>
                  <w:r>
                    <w:rPr>
                      <w:caps w:val="0"/>
                      <w:sz w:val="24"/>
                    </w:rPr>
                    <w:t>to h</w:t>
                  </w:r>
                  <w:r w:rsidRPr="003C53B0">
                    <w:rPr>
                      <w:caps w:val="0"/>
                      <w:sz w:val="24"/>
                    </w:rPr>
                    <w:t>ave a poster-board</w:t>
                  </w:r>
                  <w:r>
                    <w:rPr>
                      <w:caps w:val="0"/>
                      <w:sz w:val="24"/>
                    </w:rPr>
                    <w:t xml:space="preserve"> session highlighting the project</w:t>
                  </w:r>
                  <w:r w:rsidRPr="003C53B0">
                    <w:rPr>
                      <w:caps w:val="0"/>
                      <w:sz w:val="24"/>
                    </w:rPr>
                    <w:t xml:space="preserve"> at </w:t>
                  </w:r>
                  <w:r>
                    <w:rPr>
                      <w:caps w:val="0"/>
                      <w:sz w:val="24"/>
                    </w:rPr>
                    <w:t>the</w:t>
                  </w:r>
                  <w:r w:rsidRPr="003C53B0">
                    <w:rPr>
                      <w:caps w:val="0"/>
                      <w:sz w:val="24"/>
                    </w:rPr>
                    <w:t xml:space="preserve"> Annual</w:t>
                  </w:r>
                  <w:r w:rsidRPr="003C53B0">
                    <w:rPr>
                      <w:rFonts w:cstheme="minorHAnsi"/>
                      <w:sz w:val="24"/>
                      <w:szCs w:val="28"/>
                    </w:rPr>
                    <w:t xml:space="preserve"> </w:t>
                  </w:r>
                  <w:r w:rsidRPr="003C53B0">
                    <w:rPr>
                      <w:caps w:val="0"/>
                      <w:sz w:val="24"/>
                    </w:rPr>
                    <w:t>Conference</w:t>
                  </w:r>
                  <w:r>
                    <w:rPr>
                      <w:rFonts w:cstheme="minorHAnsi"/>
                      <w:sz w:val="24"/>
                      <w:szCs w:val="28"/>
                    </w:rPr>
                    <w:t xml:space="preserve"> </w:t>
                  </w:r>
                  <w:r w:rsidRPr="003C53B0">
                    <w:rPr>
                      <w:rFonts w:cstheme="minorHAnsi"/>
                      <w:sz w:val="24"/>
                      <w:szCs w:val="28"/>
                      <w:u w:val="single"/>
                    </w:rPr>
                    <w:t>March 26-27, 2020</w:t>
                  </w:r>
                </w:p>
                <w:p w14:paraId="1950DCB0" w14:textId="77777777" w:rsidR="00A6408A" w:rsidRDefault="00A6408A">
                  <w:pPr>
                    <w:pStyle w:val="Heading2"/>
                  </w:pPr>
                </w:p>
              </w:tc>
            </w:tr>
            <w:tr w:rsidR="00A6408A" w14:paraId="637FD20C" w14:textId="77777777" w:rsidTr="00C246A7">
              <w:trPr>
                <w:trHeight w:hRule="exact" w:val="144"/>
              </w:trPr>
              <w:tc>
                <w:tcPr>
                  <w:tcW w:w="3456" w:type="dxa"/>
                  <w:shd w:val="clear" w:color="auto" w:fill="C93D14"/>
                </w:tcPr>
                <w:p w14:paraId="7F39B273" w14:textId="77777777" w:rsidR="00A6408A" w:rsidRDefault="00A6408A"/>
              </w:tc>
            </w:tr>
            <w:tr w:rsidR="00A6408A" w14:paraId="4A2846E7" w14:textId="77777777" w:rsidTr="00C246A7">
              <w:trPr>
                <w:trHeight w:hRule="exact" w:val="3456"/>
              </w:trPr>
              <w:tc>
                <w:tcPr>
                  <w:tcW w:w="3456" w:type="dxa"/>
                  <w:shd w:val="clear" w:color="auto" w:fill="FFFFFF" w:themeFill="background1"/>
                </w:tcPr>
                <w:p w14:paraId="39AA0255" w14:textId="525D0BE9" w:rsidR="00A6408A" w:rsidRDefault="00EC54BF" w:rsidP="00413F65">
                  <w:pPr>
                    <w:pStyle w:val="ContactInfo"/>
                  </w:pPr>
                  <w:r>
                    <w:rPr>
                      <w:noProof/>
                    </w:rPr>
                    <w:drawing>
                      <wp:anchor distT="0" distB="0" distL="114300" distR="114300" simplePos="0" relativeHeight="251664384" behindDoc="0" locked="0" layoutInCell="1" allowOverlap="1" wp14:anchorId="76FA3D1C" wp14:editId="4C7A5598">
                        <wp:simplePos x="0" y="0"/>
                        <wp:positionH relativeFrom="column">
                          <wp:posOffset>-1270</wp:posOffset>
                        </wp:positionH>
                        <wp:positionV relativeFrom="paragraph">
                          <wp:posOffset>194310</wp:posOffset>
                        </wp:positionV>
                        <wp:extent cx="1828800" cy="698500"/>
                        <wp:effectExtent l="0" t="0" r="0" b="6350"/>
                        <wp:wrapNone/>
                        <wp:docPr id="4" name="Picture 4" descr="Kansas Academy of Nutrition and Diete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sas Academy of Nutrition and Dietetic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634E576" w14:textId="77777777" w:rsidR="00A6408A" w:rsidRDefault="00A6408A"/>
        </w:tc>
      </w:tr>
    </w:tbl>
    <w:p w14:paraId="3FA184A2" w14:textId="77777777" w:rsidR="003C53B0" w:rsidRDefault="003C53B0" w:rsidP="003C53B0">
      <w:pPr>
        <w:pStyle w:val="NoSpacing"/>
      </w:pPr>
    </w:p>
    <w:p w14:paraId="326A0794" w14:textId="0D37FD3D" w:rsidR="003C53B0" w:rsidRDefault="00EC54BF" w:rsidP="003C53B0">
      <w:pPr>
        <w:jc w:val="center"/>
        <w:rPr>
          <w:b/>
          <w:sz w:val="32"/>
          <w:szCs w:val="32"/>
        </w:rPr>
      </w:pPr>
      <w:r>
        <w:rPr>
          <w:noProof/>
        </w:rPr>
        <w:drawing>
          <wp:anchor distT="0" distB="0" distL="114300" distR="114300" simplePos="0" relativeHeight="251666432" behindDoc="0" locked="0" layoutInCell="1" allowOverlap="1" wp14:anchorId="37FAD252" wp14:editId="6E043C48">
            <wp:simplePos x="1974850" y="342900"/>
            <wp:positionH relativeFrom="margin">
              <wp:align>center</wp:align>
            </wp:positionH>
            <wp:positionV relativeFrom="margin">
              <wp:align>top</wp:align>
            </wp:positionV>
            <wp:extent cx="2540000" cy="970139"/>
            <wp:effectExtent l="0" t="0" r="0" b="1905"/>
            <wp:wrapSquare wrapText="bothSides"/>
            <wp:docPr id="5" name="Picture 5" descr="Kansas Academy of Nutrition and Diete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sas Academy of Nutrition and Dietetic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9701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1929B" w14:textId="77777777" w:rsidR="003C53B0" w:rsidRDefault="003C53B0" w:rsidP="003C53B0">
      <w:pPr>
        <w:jc w:val="center"/>
        <w:rPr>
          <w:b/>
          <w:sz w:val="32"/>
          <w:szCs w:val="32"/>
        </w:rPr>
      </w:pPr>
    </w:p>
    <w:p w14:paraId="3F5215FB" w14:textId="77777777" w:rsidR="003C53B0" w:rsidRDefault="003C53B0" w:rsidP="003C53B0">
      <w:pPr>
        <w:jc w:val="center"/>
        <w:rPr>
          <w:b/>
          <w:sz w:val="32"/>
          <w:szCs w:val="32"/>
        </w:rPr>
      </w:pPr>
    </w:p>
    <w:p w14:paraId="4B221793" w14:textId="77777777" w:rsidR="003C53B0" w:rsidRPr="00673600" w:rsidRDefault="003C53B0" w:rsidP="003C53B0">
      <w:pPr>
        <w:jc w:val="center"/>
        <w:rPr>
          <w:b/>
          <w:sz w:val="32"/>
          <w:szCs w:val="32"/>
        </w:rPr>
      </w:pPr>
      <w:r w:rsidRPr="00673600">
        <w:rPr>
          <w:b/>
          <w:sz w:val="32"/>
          <w:szCs w:val="32"/>
        </w:rPr>
        <w:t xml:space="preserve">Kansas </w:t>
      </w:r>
      <w:r>
        <w:rPr>
          <w:b/>
          <w:sz w:val="32"/>
          <w:szCs w:val="32"/>
        </w:rPr>
        <w:t>Academy of Nutrition and Dietetics</w:t>
      </w:r>
    </w:p>
    <w:p w14:paraId="75EF30A0" w14:textId="77777777" w:rsidR="003C53B0" w:rsidRPr="003C53B0" w:rsidRDefault="003C53B0" w:rsidP="003C53B0">
      <w:pPr>
        <w:tabs>
          <w:tab w:val="left" w:pos="5145"/>
        </w:tabs>
        <w:jc w:val="center"/>
        <w:rPr>
          <w:sz w:val="32"/>
          <w:szCs w:val="32"/>
        </w:rPr>
      </w:pPr>
      <w:r w:rsidRPr="00673600">
        <w:rPr>
          <w:b/>
          <w:sz w:val="32"/>
          <w:szCs w:val="32"/>
        </w:rPr>
        <w:t>National Nutrition Month® Grant Application Form</w:t>
      </w:r>
    </w:p>
    <w:p w14:paraId="74295C3D" w14:textId="77777777" w:rsidR="003C53B0" w:rsidRPr="002774B1" w:rsidRDefault="003C53B0" w:rsidP="003C53B0">
      <w:pPr>
        <w:tabs>
          <w:tab w:val="left" w:pos="5145"/>
        </w:tabs>
        <w:spacing w:after="240"/>
        <w:rPr>
          <w:b/>
          <w:sz w:val="24"/>
          <w:szCs w:val="24"/>
        </w:rPr>
      </w:pPr>
      <w:r w:rsidRPr="002774B1">
        <w:rPr>
          <w:b/>
          <w:sz w:val="24"/>
          <w:szCs w:val="24"/>
        </w:rPr>
        <w:t>KSAND</w:t>
      </w:r>
      <w:r>
        <w:rPr>
          <w:b/>
          <w:sz w:val="24"/>
          <w:szCs w:val="24"/>
        </w:rPr>
        <w:t xml:space="preserve"> Member Name:</w:t>
      </w:r>
    </w:p>
    <w:p w14:paraId="71C48293" w14:textId="77777777" w:rsidR="003C53B0" w:rsidRPr="002774B1" w:rsidRDefault="003C53B0" w:rsidP="003C53B0">
      <w:pPr>
        <w:tabs>
          <w:tab w:val="left" w:pos="5145"/>
        </w:tabs>
        <w:spacing w:after="240"/>
        <w:rPr>
          <w:b/>
          <w:sz w:val="24"/>
          <w:szCs w:val="24"/>
        </w:rPr>
      </w:pPr>
      <w:r w:rsidRPr="002774B1">
        <w:rPr>
          <w:b/>
          <w:sz w:val="24"/>
          <w:szCs w:val="24"/>
        </w:rPr>
        <w:t xml:space="preserve">Home Address: </w:t>
      </w:r>
      <w:r w:rsidR="0081084F">
        <w:rPr>
          <w:b/>
          <w:sz w:val="24"/>
          <w:szCs w:val="24"/>
        </w:rPr>
        <w:t xml:space="preserve">  </w:t>
      </w:r>
    </w:p>
    <w:p w14:paraId="1AD22955" w14:textId="77777777" w:rsidR="003C53B0" w:rsidRPr="002774B1" w:rsidRDefault="003C53B0" w:rsidP="003C53B0">
      <w:pPr>
        <w:tabs>
          <w:tab w:val="left" w:pos="5145"/>
        </w:tabs>
        <w:spacing w:after="240"/>
        <w:rPr>
          <w:b/>
          <w:sz w:val="24"/>
          <w:szCs w:val="24"/>
        </w:rPr>
      </w:pPr>
      <w:r w:rsidRPr="002774B1">
        <w:rPr>
          <w:b/>
          <w:sz w:val="24"/>
          <w:szCs w:val="24"/>
        </w:rPr>
        <w:t xml:space="preserve">Phone Number: </w:t>
      </w:r>
    </w:p>
    <w:p w14:paraId="0B8852F6" w14:textId="77777777" w:rsidR="003C53B0" w:rsidRPr="002774B1" w:rsidRDefault="003C53B0" w:rsidP="003C53B0">
      <w:pPr>
        <w:tabs>
          <w:tab w:val="left" w:pos="5145"/>
        </w:tabs>
        <w:spacing w:after="240"/>
        <w:rPr>
          <w:b/>
          <w:sz w:val="24"/>
          <w:szCs w:val="24"/>
        </w:rPr>
      </w:pPr>
      <w:r w:rsidRPr="002774B1">
        <w:rPr>
          <w:b/>
          <w:sz w:val="24"/>
          <w:szCs w:val="24"/>
        </w:rPr>
        <w:t xml:space="preserve">Email: </w:t>
      </w:r>
    </w:p>
    <w:p w14:paraId="07E359DF" w14:textId="77777777" w:rsidR="003C53B0" w:rsidRPr="002774B1" w:rsidRDefault="003C53B0" w:rsidP="003C53B0">
      <w:pPr>
        <w:tabs>
          <w:tab w:val="left" w:pos="5145"/>
        </w:tabs>
        <w:spacing w:after="240"/>
        <w:rPr>
          <w:b/>
          <w:sz w:val="24"/>
          <w:szCs w:val="24"/>
        </w:rPr>
      </w:pPr>
      <w:r w:rsidRPr="002774B1">
        <w:rPr>
          <w:b/>
          <w:sz w:val="24"/>
          <w:szCs w:val="24"/>
        </w:rPr>
        <w:t>Project Date and Time:</w:t>
      </w:r>
    </w:p>
    <w:p w14:paraId="37FB83D3" w14:textId="77777777" w:rsidR="003C53B0" w:rsidRPr="002774B1" w:rsidRDefault="003C53B0" w:rsidP="003C53B0">
      <w:pPr>
        <w:tabs>
          <w:tab w:val="left" w:pos="5145"/>
        </w:tabs>
        <w:spacing w:after="240"/>
        <w:rPr>
          <w:b/>
          <w:sz w:val="24"/>
          <w:szCs w:val="24"/>
        </w:rPr>
      </w:pPr>
      <w:r w:rsidRPr="002774B1">
        <w:rPr>
          <w:b/>
          <w:sz w:val="24"/>
          <w:szCs w:val="24"/>
        </w:rPr>
        <w:t xml:space="preserve">Project Location: </w:t>
      </w:r>
    </w:p>
    <w:p w14:paraId="46FCF7E4" w14:textId="77777777" w:rsidR="003C53B0" w:rsidRPr="002774B1" w:rsidRDefault="003C53B0" w:rsidP="003C53B0">
      <w:pPr>
        <w:tabs>
          <w:tab w:val="left" w:pos="5145"/>
        </w:tabs>
        <w:spacing w:after="240"/>
        <w:rPr>
          <w:b/>
          <w:sz w:val="24"/>
          <w:szCs w:val="24"/>
        </w:rPr>
      </w:pPr>
      <w:r w:rsidRPr="002774B1">
        <w:rPr>
          <w:b/>
          <w:sz w:val="24"/>
          <w:szCs w:val="24"/>
        </w:rPr>
        <w:t>Project Provider</w:t>
      </w:r>
      <w:r>
        <w:rPr>
          <w:b/>
          <w:sz w:val="24"/>
          <w:szCs w:val="24"/>
        </w:rPr>
        <w:t>:</w:t>
      </w:r>
      <w:r w:rsidRPr="002774B1">
        <w:rPr>
          <w:b/>
          <w:sz w:val="24"/>
          <w:szCs w:val="24"/>
        </w:rPr>
        <w:t xml:space="preserve"> </w:t>
      </w:r>
      <w:r w:rsidRPr="002774B1">
        <w:rPr>
          <w:sz w:val="24"/>
          <w:szCs w:val="24"/>
        </w:rPr>
        <w:t>(company, association, individual)</w:t>
      </w:r>
    </w:p>
    <w:p w14:paraId="71BEAF2E" w14:textId="77777777" w:rsidR="003C53B0" w:rsidRDefault="003C53B0" w:rsidP="003C53B0">
      <w:pPr>
        <w:tabs>
          <w:tab w:val="left" w:pos="5145"/>
        </w:tabs>
        <w:spacing w:after="240"/>
        <w:rPr>
          <w:b/>
          <w:sz w:val="24"/>
          <w:szCs w:val="24"/>
        </w:rPr>
      </w:pPr>
      <w:r w:rsidRPr="002774B1">
        <w:rPr>
          <w:b/>
          <w:sz w:val="24"/>
          <w:szCs w:val="24"/>
        </w:rPr>
        <w:t xml:space="preserve">Estimated # of participants: </w:t>
      </w:r>
    </w:p>
    <w:p w14:paraId="3B53713F" w14:textId="183DAFC7" w:rsidR="003C53B0" w:rsidRPr="003C53B0" w:rsidRDefault="003C53B0" w:rsidP="003C53B0">
      <w:pPr>
        <w:autoSpaceDE w:val="0"/>
        <w:autoSpaceDN w:val="0"/>
        <w:adjustRightInd w:val="0"/>
        <w:spacing w:line="240" w:lineRule="auto"/>
        <w:rPr>
          <w:rFonts w:asciiTheme="majorHAnsi" w:hAnsiTheme="majorHAnsi" w:cstheme="majorHAnsi"/>
          <w:sz w:val="22"/>
          <w:szCs w:val="22"/>
        </w:rPr>
      </w:pPr>
      <w:r>
        <w:rPr>
          <w:b/>
          <w:sz w:val="24"/>
          <w:szCs w:val="24"/>
        </w:rPr>
        <w:t xml:space="preserve">Do you plan to have a poster-board session at </w:t>
      </w:r>
      <w:r w:rsidR="00CB0089">
        <w:rPr>
          <w:b/>
          <w:sz w:val="24"/>
          <w:szCs w:val="24"/>
        </w:rPr>
        <w:t xml:space="preserve">the </w:t>
      </w:r>
      <w:r>
        <w:rPr>
          <w:b/>
          <w:sz w:val="24"/>
          <w:szCs w:val="24"/>
        </w:rPr>
        <w:t>annual conference?</w:t>
      </w:r>
      <w:r>
        <w:rPr>
          <w:b/>
          <w:sz w:val="24"/>
          <w:szCs w:val="24"/>
        </w:rPr>
        <w:tab/>
        <w:t xml:space="preserve"> </w:t>
      </w:r>
      <w:sdt>
        <w:sdtPr>
          <w:rPr>
            <w:rFonts w:asciiTheme="majorHAnsi" w:eastAsia="MS Gothic" w:hAnsiTheme="majorHAnsi" w:cstheme="majorHAnsi"/>
            <w:sz w:val="22"/>
            <w:szCs w:val="22"/>
          </w:rPr>
          <w:id w:val="-1347476480"/>
          <w14:checkbox>
            <w14:checked w14:val="0"/>
            <w14:checkedState w14:val="2612" w14:font="MS Gothic"/>
            <w14:uncheckedState w14:val="2610" w14:font="MS Gothic"/>
          </w14:checkbox>
        </w:sdtPr>
        <w:sdtEndPr/>
        <w:sdtContent>
          <w:r>
            <w:rPr>
              <w:rFonts w:ascii="MS Gothic" w:eastAsia="MS Gothic" w:hAnsi="MS Gothic" w:cstheme="majorHAnsi" w:hint="eastAsia"/>
              <w:sz w:val="22"/>
              <w:szCs w:val="22"/>
            </w:rPr>
            <w:t>☐</w:t>
          </w:r>
        </w:sdtContent>
      </w:sdt>
      <w:r w:rsidRPr="00477999">
        <w:rPr>
          <w:rFonts w:asciiTheme="majorHAnsi" w:hAnsiTheme="majorHAnsi" w:cstheme="majorHAnsi"/>
          <w:sz w:val="22"/>
          <w:szCs w:val="22"/>
        </w:rPr>
        <w:t xml:space="preserve"> Yes  </w:t>
      </w:r>
      <w:sdt>
        <w:sdtPr>
          <w:rPr>
            <w:rFonts w:asciiTheme="majorHAnsi" w:eastAsia="MS Gothic" w:hAnsiTheme="majorHAnsi" w:cstheme="majorHAnsi"/>
            <w:sz w:val="22"/>
            <w:szCs w:val="22"/>
          </w:rPr>
          <w:id w:val="1668900549"/>
          <w14:checkbox>
            <w14:checked w14:val="0"/>
            <w14:checkedState w14:val="2612" w14:font="MS Gothic"/>
            <w14:uncheckedState w14:val="2610" w14:font="MS Gothic"/>
          </w14:checkbox>
        </w:sdtPr>
        <w:sdtEndPr/>
        <w:sdtContent>
          <w:r w:rsidRPr="00477999">
            <w:rPr>
              <w:rFonts w:ascii="Segoe UI Symbol" w:eastAsia="MS Gothic" w:hAnsi="Segoe UI Symbol" w:cs="Segoe UI Symbol"/>
              <w:sz w:val="22"/>
              <w:szCs w:val="22"/>
            </w:rPr>
            <w:t>☐</w:t>
          </w:r>
        </w:sdtContent>
      </w:sdt>
      <w:r w:rsidRPr="00477999">
        <w:rPr>
          <w:rFonts w:asciiTheme="majorHAnsi" w:hAnsiTheme="majorHAnsi" w:cstheme="majorHAnsi"/>
          <w:sz w:val="22"/>
          <w:szCs w:val="22"/>
        </w:rPr>
        <w:t xml:space="preserve"> No</w:t>
      </w:r>
    </w:p>
    <w:p w14:paraId="0B2C4958" w14:textId="42B74C85" w:rsidR="003C53B0" w:rsidRPr="00554E0B" w:rsidRDefault="003C53B0" w:rsidP="003C53B0">
      <w:pPr>
        <w:spacing w:after="0" w:line="240" w:lineRule="auto"/>
        <w:rPr>
          <w:rFonts w:cstheme="minorHAnsi"/>
          <w:sz w:val="20"/>
          <w:szCs w:val="20"/>
        </w:rPr>
      </w:pPr>
      <w:r w:rsidRPr="00554E0B">
        <w:rPr>
          <w:rFonts w:cstheme="minorHAnsi"/>
          <w:sz w:val="20"/>
          <w:szCs w:val="20"/>
        </w:rPr>
        <w:t xml:space="preserve">Preference will be given to applicants that </w:t>
      </w:r>
      <w:r w:rsidR="00D41BBD">
        <w:rPr>
          <w:rFonts w:cstheme="minorHAnsi"/>
          <w:sz w:val="20"/>
          <w:szCs w:val="20"/>
        </w:rPr>
        <w:t>intend</w:t>
      </w:r>
      <w:r w:rsidRPr="00554E0B">
        <w:rPr>
          <w:rFonts w:cstheme="minorHAnsi"/>
          <w:sz w:val="20"/>
          <w:szCs w:val="20"/>
        </w:rPr>
        <w:t xml:space="preserve"> to have a poster-board at the annual conference. Recipients of the grant that have a poster-board will receive a 50% discounted rate on</w:t>
      </w:r>
      <w:r w:rsidR="00496F2A" w:rsidRPr="00554E0B">
        <w:rPr>
          <w:rFonts w:cstheme="minorHAnsi"/>
          <w:sz w:val="20"/>
          <w:szCs w:val="20"/>
        </w:rPr>
        <w:t xml:space="preserve"> their</w:t>
      </w:r>
      <w:r w:rsidRPr="00554E0B">
        <w:rPr>
          <w:rFonts w:cstheme="minorHAnsi"/>
          <w:sz w:val="20"/>
          <w:szCs w:val="20"/>
        </w:rPr>
        <w:t xml:space="preserve"> conference registration. See Poster Session Proposal information </w:t>
      </w:r>
      <w:hyperlink r:id="rId10" w:history="1">
        <w:r w:rsidRPr="00554E0B">
          <w:rPr>
            <w:rStyle w:val="Hyperlink"/>
            <w:rFonts w:cstheme="minorHAnsi"/>
            <w:sz w:val="20"/>
            <w:szCs w:val="20"/>
          </w:rPr>
          <w:t>HERE</w:t>
        </w:r>
      </w:hyperlink>
      <w:r w:rsidRPr="00554E0B">
        <w:rPr>
          <w:rFonts w:cstheme="minorHAnsi"/>
          <w:sz w:val="20"/>
          <w:szCs w:val="20"/>
        </w:rPr>
        <w:t xml:space="preserve">. </w:t>
      </w:r>
      <w:r w:rsidRPr="00554E0B">
        <w:rPr>
          <w:rFonts w:cstheme="minorHAnsi"/>
          <w:i/>
          <w:sz w:val="20"/>
          <w:szCs w:val="20"/>
        </w:rPr>
        <w:t>Note: if student members are awarded the grant the name of their major professor (credential practitioner)</w:t>
      </w:r>
      <w:r w:rsidRPr="00554E0B">
        <w:rPr>
          <w:rFonts w:eastAsia="Times New Roman" w:cstheme="minorHAnsi"/>
          <w:i/>
          <w:color w:val="000000"/>
          <w:sz w:val="20"/>
          <w:szCs w:val="20"/>
        </w:rPr>
        <w:t xml:space="preserve"> must be on the poster.</w:t>
      </w:r>
      <w:r w:rsidRPr="00554E0B">
        <w:rPr>
          <w:rFonts w:eastAsia="Times New Roman" w:cstheme="minorHAnsi"/>
          <w:color w:val="000000"/>
          <w:sz w:val="20"/>
          <w:szCs w:val="20"/>
        </w:rPr>
        <w:t xml:space="preserve"> </w:t>
      </w:r>
    </w:p>
    <w:p w14:paraId="3D066513" w14:textId="77777777" w:rsidR="003C53B0" w:rsidRPr="003C53B0" w:rsidRDefault="003C53B0" w:rsidP="003C53B0">
      <w:pPr>
        <w:spacing w:after="0" w:line="240" w:lineRule="auto"/>
        <w:rPr>
          <w:rFonts w:cstheme="minorHAnsi"/>
          <w:sz w:val="24"/>
          <w:szCs w:val="28"/>
        </w:rPr>
      </w:pPr>
    </w:p>
    <w:p w14:paraId="396054E8" w14:textId="77777777" w:rsidR="003C53B0" w:rsidRDefault="003C53B0" w:rsidP="003C53B0">
      <w:pPr>
        <w:tabs>
          <w:tab w:val="left" w:pos="5145"/>
        </w:tabs>
        <w:spacing w:after="240"/>
        <w:rPr>
          <w:sz w:val="24"/>
          <w:szCs w:val="24"/>
        </w:rPr>
      </w:pPr>
      <w:r w:rsidRPr="002774B1">
        <w:rPr>
          <w:b/>
          <w:sz w:val="24"/>
          <w:szCs w:val="24"/>
        </w:rPr>
        <w:t>Project Idea</w:t>
      </w:r>
      <w:r>
        <w:rPr>
          <w:b/>
          <w:sz w:val="24"/>
          <w:szCs w:val="24"/>
        </w:rPr>
        <w:t>:</w:t>
      </w:r>
      <w:r>
        <w:rPr>
          <w:sz w:val="24"/>
          <w:szCs w:val="24"/>
        </w:rPr>
        <w:t xml:space="preserve"> (Include a description of the project and a detailed summary of anticipated expenditures)</w:t>
      </w:r>
    </w:p>
    <w:p w14:paraId="3FA61B4D" w14:textId="77777777" w:rsidR="003C53B0" w:rsidRDefault="003C53B0" w:rsidP="003C53B0">
      <w:pPr>
        <w:tabs>
          <w:tab w:val="left" w:pos="5145"/>
        </w:tabs>
        <w:spacing w:after="240"/>
        <w:rPr>
          <w:sz w:val="24"/>
          <w:szCs w:val="24"/>
        </w:rPr>
      </w:pPr>
    </w:p>
    <w:p w14:paraId="62723CB3" w14:textId="77777777" w:rsidR="003C53B0" w:rsidRDefault="003C53B0" w:rsidP="003C53B0">
      <w:pPr>
        <w:tabs>
          <w:tab w:val="left" w:pos="5145"/>
        </w:tabs>
        <w:rPr>
          <w:sz w:val="24"/>
          <w:szCs w:val="24"/>
        </w:rPr>
      </w:pPr>
    </w:p>
    <w:p w14:paraId="538F962A" w14:textId="77777777" w:rsidR="003C53B0" w:rsidRDefault="003C53B0" w:rsidP="003C53B0">
      <w:pPr>
        <w:tabs>
          <w:tab w:val="left" w:pos="5145"/>
        </w:tabs>
        <w:rPr>
          <w:sz w:val="24"/>
          <w:szCs w:val="24"/>
        </w:rPr>
      </w:pPr>
    </w:p>
    <w:p w14:paraId="46809BC1" w14:textId="77777777" w:rsidR="003C53B0" w:rsidRPr="00673600" w:rsidRDefault="003C53B0" w:rsidP="003C53B0">
      <w:pPr>
        <w:tabs>
          <w:tab w:val="left" w:pos="5145"/>
        </w:tabs>
        <w:rPr>
          <w:sz w:val="24"/>
          <w:szCs w:val="24"/>
        </w:rPr>
      </w:pPr>
    </w:p>
    <w:p w14:paraId="4EE4146D" w14:textId="77777777" w:rsidR="003C53B0" w:rsidRDefault="003C53B0" w:rsidP="003C53B0">
      <w:pPr>
        <w:tabs>
          <w:tab w:val="left" w:pos="5145"/>
        </w:tabs>
        <w:spacing w:after="0" w:line="240" w:lineRule="auto"/>
        <w:jc w:val="center"/>
        <w:rPr>
          <w:b/>
          <w:sz w:val="24"/>
          <w:szCs w:val="24"/>
        </w:rPr>
      </w:pPr>
    </w:p>
    <w:p w14:paraId="1EF08738" w14:textId="77777777" w:rsidR="003C53B0" w:rsidRDefault="003C53B0" w:rsidP="003C53B0">
      <w:pPr>
        <w:tabs>
          <w:tab w:val="left" w:pos="5145"/>
        </w:tabs>
        <w:spacing w:after="0" w:line="240" w:lineRule="auto"/>
        <w:jc w:val="center"/>
        <w:rPr>
          <w:b/>
          <w:sz w:val="24"/>
          <w:szCs w:val="24"/>
        </w:rPr>
      </w:pPr>
    </w:p>
    <w:p w14:paraId="0C803F39" w14:textId="77777777" w:rsidR="003C53B0" w:rsidRDefault="003C53B0" w:rsidP="003C53B0">
      <w:pPr>
        <w:tabs>
          <w:tab w:val="left" w:pos="5145"/>
        </w:tabs>
        <w:spacing w:after="0" w:line="240" w:lineRule="auto"/>
        <w:jc w:val="center"/>
        <w:rPr>
          <w:b/>
          <w:sz w:val="24"/>
          <w:szCs w:val="24"/>
        </w:rPr>
      </w:pPr>
    </w:p>
    <w:p w14:paraId="2F0612F3" w14:textId="77777777" w:rsidR="00496F2A" w:rsidRDefault="00496F2A" w:rsidP="003C53B0">
      <w:pPr>
        <w:tabs>
          <w:tab w:val="left" w:pos="5145"/>
        </w:tabs>
        <w:spacing w:after="0" w:line="240" w:lineRule="auto"/>
        <w:jc w:val="center"/>
        <w:rPr>
          <w:b/>
          <w:sz w:val="24"/>
          <w:szCs w:val="24"/>
        </w:rPr>
      </w:pPr>
    </w:p>
    <w:p w14:paraId="1CF2B68D" w14:textId="77777777" w:rsidR="003C53B0" w:rsidRPr="00B91338" w:rsidRDefault="003C53B0" w:rsidP="001F5D48">
      <w:pPr>
        <w:tabs>
          <w:tab w:val="left" w:pos="5145"/>
        </w:tabs>
        <w:spacing w:after="0" w:line="240" w:lineRule="auto"/>
        <w:jc w:val="center"/>
        <w:rPr>
          <w:b/>
          <w:sz w:val="24"/>
          <w:szCs w:val="24"/>
        </w:rPr>
      </w:pPr>
      <w:r w:rsidRPr="00B91338">
        <w:rPr>
          <w:b/>
          <w:sz w:val="24"/>
          <w:szCs w:val="24"/>
        </w:rPr>
        <w:t xml:space="preserve">Please send to </w:t>
      </w:r>
      <w:r>
        <w:rPr>
          <w:b/>
          <w:sz w:val="24"/>
          <w:szCs w:val="24"/>
        </w:rPr>
        <w:t>Kyleen Harris</w:t>
      </w:r>
      <w:r w:rsidRPr="00B91338">
        <w:rPr>
          <w:b/>
          <w:sz w:val="24"/>
          <w:szCs w:val="24"/>
        </w:rPr>
        <w:t xml:space="preserve">: </w:t>
      </w:r>
      <w:hyperlink r:id="rId11" w:history="1">
        <w:r w:rsidRPr="00B91338">
          <w:rPr>
            <w:rStyle w:val="Hyperlink"/>
            <w:sz w:val="24"/>
            <w:szCs w:val="24"/>
          </w:rPr>
          <w:t>NNMChair@eatrightks.org</w:t>
        </w:r>
      </w:hyperlink>
    </w:p>
    <w:p w14:paraId="265212FF" w14:textId="77777777" w:rsidR="003C53B0" w:rsidRPr="00B91338" w:rsidRDefault="003C53B0" w:rsidP="003C53B0">
      <w:pPr>
        <w:tabs>
          <w:tab w:val="left" w:pos="5145"/>
        </w:tabs>
        <w:spacing w:after="0" w:line="240" w:lineRule="auto"/>
        <w:jc w:val="center"/>
        <w:rPr>
          <w:b/>
          <w:sz w:val="24"/>
          <w:szCs w:val="24"/>
        </w:rPr>
      </w:pPr>
      <w:r w:rsidRPr="00B91338">
        <w:rPr>
          <w:b/>
          <w:sz w:val="24"/>
          <w:szCs w:val="24"/>
        </w:rPr>
        <w:t>Email subject: NNM Grant Application</w:t>
      </w:r>
    </w:p>
    <w:p w14:paraId="35AF76F6" w14:textId="77777777" w:rsidR="003C53B0" w:rsidRPr="003C53B0" w:rsidRDefault="003C53B0" w:rsidP="003C53B0">
      <w:pPr>
        <w:tabs>
          <w:tab w:val="left" w:pos="5145"/>
        </w:tabs>
        <w:spacing w:after="0" w:line="240" w:lineRule="auto"/>
        <w:jc w:val="center"/>
        <w:rPr>
          <w:b/>
          <w:sz w:val="24"/>
          <w:szCs w:val="24"/>
        </w:rPr>
      </w:pPr>
      <w:r w:rsidRPr="00B91338">
        <w:rPr>
          <w:b/>
          <w:sz w:val="24"/>
          <w:szCs w:val="24"/>
        </w:rPr>
        <w:t>D</w:t>
      </w:r>
      <w:r>
        <w:rPr>
          <w:b/>
          <w:sz w:val="24"/>
          <w:szCs w:val="24"/>
        </w:rPr>
        <w:t>ue Date: February 1, 2020</w:t>
      </w:r>
      <w:r>
        <w:rPr>
          <w:sz w:val="24"/>
          <w:szCs w:val="24"/>
        </w:rPr>
        <w:br w:type="page"/>
      </w:r>
      <w:r w:rsidRPr="00B91338">
        <w:rPr>
          <w:b/>
          <w:sz w:val="32"/>
          <w:szCs w:val="32"/>
        </w:rPr>
        <w:t xml:space="preserve">KANSAS </w:t>
      </w:r>
      <w:r>
        <w:rPr>
          <w:b/>
          <w:sz w:val="32"/>
          <w:szCs w:val="32"/>
        </w:rPr>
        <w:t xml:space="preserve">ACADEMY OF NUTRITION AND </w:t>
      </w:r>
      <w:r w:rsidRPr="00B91338">
        <w:rPr>
          <w:b/>
          <w:sz w:val="32"/>
          <w:szCs w:val="32"/>
        </w:rPr>
        <w:t>DIETETIC</w:t>
      </w:r>
      <w:r>
        <w:rPr>
          <w:b/>
          <w:sz w:val="32"/>
          <w:szCs w:val="32"/>
        </w:rPr>
        <w:t>S</w:t>
      </w:r>
    </w:p>
    <w:p w14:paraId="2773894B" w14:textId="77777777" w:rsidR="003C53B0" w:rsidRPr="00B91338" w:rsidRDefault="003C53B0" w:rsidP="003C53B0">
      <w:pPr>
        <w:tabs>
          <w:tab w:val="left" w:pos="5145"/>
        </w:tabs>
        <w:jc w:val="center"/>
        <w:rPr>
          <w:b/>
          <w:sz w:val="32"/>
          <w:szCs w:val="32"/>
          <w:u w:val="single"/>
        </w:rPr>
      </w:pPr>
      <w:r w:rsidRPr="00B91338">
        <w:rPr>
          <w:b/>
          <w:sz w:val="32"/>
          <w:szCs w:val="32"/>
          <w:u w:val="single"/>
        </w:rPr>
        <w:t>CHECK REQUEST FORM</w:t>
      </w:r>
    </w:p>
    <w:p w14:paraId="1666D87E" w14:textId="77777777" w:rsidR="003C53B0" w:rsidRPr="00B91338" w:rsidRDefault="003C53B0" w:rsidP="003C53B0">
      <w:pPr>
        <w:tabs>
          <w:tab w:val="left" w:pos="5145"/>
        </w:tabs>
        <w:jc w:val="both"/>
        <w:rPr>
          <w:b/>
          <w:sz w:val="24"/>
          <w:szCs w:val="24"/>
        </w:rPr>
      </w:pPr>
      <w:r w:rsidRPr="00B91338">
        <w:rPr>
          <w:b/>
          <w:sz w:val="24"/>
          <w:szCs w:val="24"/>
        </w:rPr>
        <w:t>Date: _________________</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4"/>
        <w:gridCol w:w="2464"/>
        <w:gridCol w:w="2201"/>
        <w:gridCol w:w="3106"/>
      </w:tblGrid>
      <w:tr w:rsidR="003C53B0" w:rsidRPr="003B64B8" w14:paraId="416FCA4F" w14:textId="77777777" w:rsidTr="00CB0089">
        <w:tc>
          <w:tcPr>
            <w:tcW w:w="2484" w:type="dxa"/>
            <w:vMerge w:val="restart"/>
          </w:tcPr>
          <w:p w14:paraId="028C0FE0" w14:textId="77777777" w:rsidR="003C53B0" w:rsidRPr="003B64B8" w:rsidRDefault="003C53B0" w:rsidP="00CB0089">
            <w:pPr>
              <w:tabs>
                <w:tab w:val="left" w:pos="5145"/>
              </w:tabs>
              <w:spacing w:after="0" w:line="240" w:lineRule="auto"/>
              <w:jc w:val="center"/>
              <w:rPr>
                <w:b/>
                <w:sz w:val="24"/>
                <w:szCs w:val="24"/>
              </w:rPr>
            </w:pPr>
            <w:r w:rsidRPr="003B64B8">
              <w:rPr>
                <w:b/>
                <w:sz w:val="24"/>
                <w:szCs w:val="24"/>
              </w:rPr>
              <w:t xml:space="preserve">Payable To: </w:t>
            </w:r>
          </w:p>
        </w:tc>
        <w:tc>
          <w:tcPr>
            <w:tcW w:w="2464" w:type="dxa"/>
          </w:tcPr>
          <w:p w14:paraId="5249BD65" w14:textId="77777777" w:rsidR="003C53B0" w:rsidRPr="003B64B8" w:rsidRDefault="003C53B0" w:rsidP="00CB0089">
            <w:pPr>
              <w:tabs>
                <w:tab w:val="left" w:pos="5145"/>
              </w:tabs>
              <w:spacing w:after="0" w:line="240" w:lineRule="auto"/>
              <w:jc w:val="center"/>
              <w:rPr>
                <w:b/>
                <w:sz w:val="24"/>
                <w:szCs w:val="24"/>
                <w:u w:val="single"/>
              </w:rPr>
            </w:pPr>
          </w:p>
        </w:tc>
        <w:tc>
          <w:tcPr>
            <w:tcW w:w="2201" w:type="dxa"/>
          </w:tcPr>
          <w:p w14:paraId="71F3AE4C" w14:textId="77777777" w:rsidR="003C53B0" w:rsidRPr="003B64B8" w:rsidRDefault="003C53B0" w:rsidP="00CB0089">
            <w:pPr>
              <w:tabs>
                <w:tab w:val="left" w:pos="5145"/>
              </w:tabs>
              <w:spacing w:after="0" w:line="240" w:lineRule="auto"/>
              <w:jc w:val="center"/>
              <w:rPr>
                <w:b/>
                <w:sz w:val="24"/>
                <w:szCs w:val="24"/>
              </w:rPr>
            </w:pPr>
            <w:r w:rsidRPr="003B64B8">
              <w:rPr>
                <w:b/>
                <w:sz w:val="24"/>
                <w:szCs w:val="24"/>
              </w:rPr>
              <w:t>Amount of Check:</w:t>
            </w:r>
          </w:p>
        </w:tc>
        <w:tc>
          <w:tcPr>
            <w:tcW w:w="3106" w:type="dxa"/>
          </w:tcPr>
          <w:p w14:paraId="2C728BF4" w14:textId="77777777" w:rsidR="003C53B0" w:rsidRPr="003B64B8" w:rsidRDefault="003C53B0" w:rsidP="00CB0089">
            <w:pPr>
              <w:tabs>
                <w:tab w:val="left" w:pos="5145"/>
              </w:tabs>
              <w:spacing w:after="0" w:line="240" w:lineRule="auto"/>
              <w:jc w:val="center"/>
              <w:rPr>
                <w:sz w:val="24"/>
                <w:szCs w:val="24"/>
              </w:rPr>
            </w:pPr>
            <w:r>
              <w:rPr>
                <w:sz w:val="24"/>
                <w:szCs w:val="24"/>
              </w:rPr>
              <w:t>$125</w:t>
            </w:r>
          </w:p>
        </w:tc>
      </w:tr>
      <w:tr w:rsidR="003C53B0" w:rsidRPr="003B64B8" w14:paraId="562120B0" w14:textId="77777777" w:rsidTr="00CB0089">
        <w:tc>
          <w:tcPr>
            <w:tcW w:w="2484" w:type="dxa"/>
            <w:vMerge/>
          </w:tcPr>
          <w:p w14:paraId="78B11B27" w14:textId="77777777" w:rsidR="003C53B0" w:rsidRPr="003B64B8" w:rsidRDefault="003C53B0" w:rsidP="00CB0089">
            <w:pPr>
              <w:tabs>
                <w:tab w:val="left" w:pos="5145"/>
              </w:tabs>
              <w:spacing w:after="0" w:line="240" w:lineRule="auto"/>
              <w:jc w:val="center"/>
              <w:rPr>
                <w:b/>
                <w:sz w:val="24"/>
                <w:szCs w:val="24"/>
              </w:rPr>
            </w:pPr>
          </w:p>
        </w:tc>
        <w:tc>
          <w:tcPr>
            <w:tcW w:w="2464" w:type="dxa"/>
          </w:tcPr>
          <w:p w14:paraId="3D6B9AEF" w14:textId="77777777" w:rsidR="003C53B0" w:rsidRPr="003B64B8" w:rsidRDefault="003C53B0" w:rsidP="00CB0089">
            <w:pPr>
              <w:tabs>
                <w:tab w:val="left" w:pos="5145"/>
              </w:tabs>
              <w:spacing w:after="0" w:line="240" w:lineRule="auto"/>
              <w:jc w:val="center"/>
              <w:rPr>
                <w:b/>
                <w:sz w:val="24"/>
                <w:szCs w:val="24"/>
                <w:u w:val="single"/>
              </w:rPr>
            </w:pPr>
          </w:p>
        </w:tc>
        <w:tc>
          <w:tcPr>
            <w:tcW w:w="2201" w:type="dxa"/>
          </w:tcPr>
          <w:p w14:paraId="64238EBA" w14:textId="77777777" w:rsidR="003C53B0" w:rsidRPr="003B64B8" w:rsidRDefault="003C53B0" w:rsidP="00CB0089">
            <w:pPr>
              <w:tabs>
                <w:tab w:val="left" w:pos="5145"/>
              </w:tabs>
              <w:spacing w:after="0" w:line="240" w:lineRule="auto"/>
              <w:jc w:val="center"/>
              <w:rPr>
                <w:b/>
                <w:sz w:val="24"/>
                <w:szCs w:val="24"/>
              </w:rPr>
            </w:pPr>
            <w:r w:rsidRPr="003B64B8">
              <w:rPr>
                <w:b/>
                <w:sz w:val="24"/>
                <w:szCs w:val="24"/>
              </w:rPr>
              <w:t xml:space="preserve">Mail Check to: </w:t>
            </w:r>
          </w:p>
        </w:tc>
        <w:tc>
          <w:tcPr>
            <w:tcW w:w="3106" w:type="dxa"/>
          </w:tcPr>
          <w:p w14:paraId="43274F7C" w14:textId="77777777" w:rsidR="003C53B0" w:rsidRPr="003B64B8" w:rsidRDefault="003C53B0" w:rsidP="00CB0089">
            <w:pPr>
              <w:tabs>
                <w:tab w:val="left" w:pos="5145"/>
              </w:tabs>
              <w:spacing w:after="0" w:line="240" w:lineRule="auto"/>
              <w:jc w:val="center"/>
              <w:rPr>
                <w:b/>
                <w:sz w:val="24"/>
                <w:szCs w:val="24"/>
                <w:u w:val="single"/>
              </w:rPr>
            </w:pPr>
          </w:p>
        </w:tc>
      </w:tr>
      <w:tr w:rsidR="003C53B0" w:rsidRPr="003B64B8" w14:paraId="13D0D9A8" w14:textId="77777777" w:rsidTr="00CB0089">
        <w:tc>
          <w:tcPr>
            <w:tcW w:w="2484" w:type="dxa"/>
            <w:vMerge/>
          </w:tcPr>
          <w:p w14:paraId="4FEFD535" w14:textId="77777777" w:rsidR="003C53B0" w:rsidRPr="003B64B8" w:rsidRDefault="003C53B0" w:rsidP="00CB0089">
            <w:pPr>
              <w:tabs>
                <w:tab w:val="left" w:pos="5145"/>
              </w:tabs>
              <w:spacing w:after="0" w:line="240" w:lineRule="auto"/>
              <w:jc w:val="center"/>
              <w:rPr>
                <w:b/>
                <w:sz w:val="24"/>
                <w:szCs w:val="24"/>
              </w:rPr>
            </w:pPr>
          </w:p>
        </w:tc>
        <w:tc>
          <w:tcPr>
            <w:tcW w:w="2464" w:type="dxa"/>
          </w:tcPr>
          <w:p w14:paraId="3ED320DB" w14:textId="77777777" w:rsidR="003C53B0" w:rsidRPr="003B64B8" w:rsidRDefault="003C53B0" w:rsidP="00CB0089">
            <w:pPr>
              <w:tabs>
                <w:tab w:val="left" w:pos="5145"/>
              </w:tabs>
              <w:spacing w:after="0" w:line="240" w:lineRule="auto"/>
              <w:jc w:val="center"/>
              <w:rPr>
                <w:b/>
                <w:sz w:val="24"/>
                <w:szCs w:val="24"/>
                <w:u w:val="single"/>
              </w:rPr>
            </w:pPr>
          </w:p>
        </w:tc>
        <w:tc>
          <w:tcPr>
            <w:tcW w:w="2201" w:type="dxa"/>
          </w:tcPr>
          <w:p w14:paraId="44A039CA" w14:textId="77777777" w:rsidR="003C53B0" w:rsidRPr="003B64B8" w:rsidRDefault="003C53B0" w:rsidP="00CB0089">
            <w:pPr>
              <w:tabs>
                <w:tab w:val="left" w:pos="5145"/>
              </w:tabs>
              <w:spacing w:after="0" w:line="240" w:lineRule="auto"/>
              <w:jc w:val="center"/>
              <w:rPr>
                <w:b/>
                <w:sz w:val="24"/>
                <w:szCs w:val="24"/>
                <w:u w:val="single"/>
              </w:rPr>
            </w:pPr>
          </w:p>
        </w:tc>
        <w:tc>
          <w:tcPr>
            <w:tcW w:w="3106" w:type="dxa"/>
          </w:tcPr>
          <w:p w14:paraId="51D5D81E" w14:textId="77777777" w:rsidR="003C53B0" w:rsidRPr="003B64B8" w:rsidRDefault="003C53B0" w:rsidP="00CB0089">
            <w:pPr>
              <w:tabs>
                <w:tab w:val="left" w:pos="5145"/>
              </w:tabs>
              <w:spacing w:after="0" w:line="240" w:lineRule="auto"/>
              <w:jc w:val="center"/>
              <w:rPr>
                <w:b/>
                <w:sz w:val="24"/>
                <w:szCs w:val="24"/>
                <w:u w:val="single"/>
              </w:rPr>
            </w:pPr>
          </w:p>
        </w:tc>
      </w:tr>
      <w:tr w:rsidR="003C53B0" w:rsidRPr="003B64B8" w14:paraId="13F719D9" w14:textId="77777777" w:rsidTr="00CB0089">
        <w:tc>
          <w:tcPr>
            <w:tcW w:w="2484" w:type="dxa"/>
          </w:tcPr>
          <w:p w14:paraId="4E3AC4F1" w14:textId="77777777" w:rsidR="003C53B0" w:rsidRPr="003B64B8" w:rsidRDefault="003C53B0" w:rsidP="00CB0089">
            <w:pPr>
              <w:tabs>
                <w:tab w:val="left" w:pos="5145"/>
              </w:tabs>
              <w:spacing w:after="0" w:line="240" w:lineRule="auto"/>
              <w:jc w:val="center"/>
              <w:rPr>
                <w:b/>
                <w:sz w:val="24"/>
                <w:szCs w:val="24"/>
              </w:rPr>
            </w:pPr>
            <w:r w:rsidRPr="003B64B8">
              <w:rPr>
                <w:b/>
                <w:sz w:val="24"/>
                <w:szCs w:val="24"/>
              </w:rPr>
              <w:t>FEIN/SS#</w:t>
            </w:r>
          </w:p>
        </w:tc>
        <w:tc>
          <w:tcPr>
            <w:tcW w:w="2464" w:type="dxa"/>
          </w:tcPr>
          <w:p w14:paraId="3FA23342" w14:textId="77777777" w:rsidR="003C53B0" w:rsidRPr="003B64B8" w:rsidRDefault="003C53B0" w:rsidP="00CB0089">
            <w:pPr>
              <w:tabs>
                <w:tab w:val="left" w:pos="5145"/>
              </w:tabs>
              <w:spacing w:after="0" w:line="240" w:lineRule="auto"/>
              <w:jc w:val="center"/>
              <w:rPr>
                <w:b/>
                <w:sz w:val="24"/>
                <w:szCs w:val="24"/>
                <w:u w:val="single"/>
              </w:rPr>
            </w:pPr>
          </w:p>
        </w:tc>
        <w:tc>
          <w:tcPr>
            <w:tcW w:w="2201" w:type="dxa"/>
          </w:tcPr>
          <w:p w14:paraId="4C953F6C" w14:textId="77777777" w:rsidR="003C53B0" w:rsidRPr="003B64B8" w:rsidRDefault="003C53B0" w:rsidP="00CB0089">
            <w:pPr>
              <w:tabs>
                <w:tab w:val="left" w:pos="5145"/>
              </w:tabs>
              <w:spacing w:after="0" w:line="240" w:lineRule="auto"/>
              <w:jc w:val="center"/>
              <w:rPr>
                <w:b/>
                <w:sz w:val="24"/>
                <w:szCs w:val="24"/>
                <w:u w:val="single"/>
              </w:rPr>
            </w:pPr>
          </w:p>
        </w:tc>
        <w:tc>
          <w:tcPr>
            <w:tcW w:w="3106" w:type="dxa"/>
          </w:tcPr>
          <w:p w14:paraId="14AEE0E9" w14:textId="77777777" w:rsidR="003C53B0" w:rsidRPr="003B64B8" w:rsidRDefault="003C53B0" w:rsidP="00CB0089">
            <w:pPr>
              <w:tabs>
                <w:tab w:val="left" w:pos="5145"/>
              </w:tabs>
              <w:spacing w:after="0" w:line="240" w:lineRule="auto"/>
              <w:jc w:val="center"/>
              <w:rPr>
                <w:b/>
                <w:sz w:val="24"/>
                <w:szCs w:val="24"/>
                <w:u w:val="single"/>
              </w:rPr>
            </w:pPr>
          </w:p>
        </w:tc>
      </w:tr>
      <w:tr w:rsidR="003C53B0" w:rsidRPr="003B64B8" w14:paraId="77886ED3" w14:textId="77777777" w:rsidTr="00CB0089">
        <w:tc>
          <w:tcPr>
            <w:tcW w:w="2484" w:type="dxa"/>
          </w:tcPr>
          <w:p w14:paraId="09A74D16" w14:textId="77777777" w:rsidR="003C53B0" w:rsidRPr="003B64B8" w:rsidRDefault="003C53B0" w:rsidP="00CB0089">
            <w:pPr>
              <w:tabs>
                <w:tab w:val="left" w:pos="5145"/>
              </w:tabs>
              <w:spacing w:after="0" w:line="240" w:lineRule="auto"/>
              <w:jc w:val="center"/>
              <w:rPr>
                <w:b/>
                <w:sz w:val="24"/>
                <w:szCs w:val="24"/>
              </w:rPr>
            </w:pPr>
            <w:r w:rsidRPr="003B64B8">
              <w:rPr>
                <w:b/>
                <w:sz w:val="24"/>
                <w:szCs w:val="24"/>
              </w:rPr>
              <w:t xml:space="preserve">In Payment of: </w:t>
            </w:r>
          </w:p>
        </w:tc>
        <w:tc>
          <w:tcPr>
            <w:tcW w:w="2464" w:type="dxa"/>
          </w:tcPr>
          <w:p w14:paraId="724501C2" w14:textId="77777777" w:rsidR="003C53B0" w:rsidRPr="003B64B8" w:rsidRDefault="003C53B0" w:rsidP="00CB0089">
            <w:pPr>
              <w:tabs>
                <w:tab w:val="left" w:pos="5145"/>
              </w:tabs>
              <w:spacing w:after="0" w:line="240" w:lineRule="auto"/>
              <w:jc w:val="center"/>
              <w:rPr>
                <w:sz w:val="24"/>
                <w:szCs w:val="24"/>
              </w:rPr>
            </w:pPr>
            <w:r w:rsidRPr="003B64B8">
              <w:rPr>
                <w:sz w:val="24"/>
                <w:szCs w:val="24"/>
              </w:rPr>
              <w:t>NNM Grant Program</w:t>
            </w:r>
          </w:p>
        </w:tc>
        <w:tc>
          <w:tcPr>
            <w:tcW w:w="2201" w:type="dxa"/>
          </w:tcPr>
          <w:p w14:paraId="5C61553A" w14:textId="77777777" w:rsidR="003C53B0" w:rsidRPr="003B64B8" w:rsidRDefault="003C53B0" w:rsidP="00CB0089">
            <w:pPr>
              <w:tabs>
                <w:tab w:val="left" w:pos="5145"/>
              </w:tabs>
              <w:spacing w:after="0" w:line="240" w:lineRule="auto"/>
              <w:jc w:val="center"/>
              <w:rPr>
                <w:b/>
                <w:sz w:val="24"/>
                <w:szCs w:val="24"/>
                <w:u w:val="single"/>
              </w:rPr>
            </w:pPr>
          </w:p>
        </w:tc>
        <w:tc>
          <w:tcPr>
            <w:tcW w:w="3106" w:type="dxa"/>
          </w:tcPr>
          <w:p w14:paraId="1D0F85B0" w14:textId="77777777" w:rsidR="003C53B0" w:rsidRPr="003B64B8" w:rsidRDefault="003C53B0" w:rsidP="00CB0089">
            <w:pPr>
              <w:tabs>
                <w:tab w:val="left" w:pos="5145"/>
              </w:tabs>
              <w:spacing w:after="0" w:line="240" w:lineRule="auto"/>
              <w:jc w:val="center"/>
              <w:rPr>
                <w:b/>
                <w:sz w:val="24"/>
                <w:szCs w:val="24"/>
                <w:u w:val="single"/>
              </w:rPr>
            </w:pPr>
          </w:p>
        </w:tc>
      </w:tr>
    </w:tbl>
    <w:p w14:paraId="48109634" w14:textId="77777777" w:rsidR="003C53B0" w:rsidRDefault="003C53B0" w:rsidP="003C53B0">
      <w:pPr>
        <w:tabs>
          <w:tab w:val="left" w:pos="5145"/>
        </w:tabs>
        <w:rPr>
          <w:b/>
          <w:sz w:val="24"/>
          <w:szCs w:val="24"/>
          <w:u w:val="single"/>
        </w:rPr>
      </w:pPr>
    </w:p>
    <w:p w14:paraId="3F5F24FA" w14:textId="77777777" w:rsidR="003C53B0" w:rsidRDefault="003C53B0" w:rsidP="003C53B0">
      <w:pPr>
        <w:tabs>
          <w:tab w:val="left" w:pos="5145"/>
        </w:tabs>
        <w:rPr>
          <w:b/>
          <w:sz w:val="24"/>
          <w:szCs w:val="24"/>
        </w:rPr>
      </w:pPr>
      <w:r w:rsidRPr="00B91338">
        <w:rPr>
          <w:b/>
          <w:sz w:val="24"/>
          <w:szCs w:val="24"/>
        </w:rPr>
        <w:t>Requested By: ____________________________    Approved By:</w:t>
      </w:r>
      <w:r>
        <w:rPr>
          <w:b/>
          <w:sz w:val="24"/>
          <w:szCs w:val="24"/>
        </w:rPr>
        <w:t xml:space="preserve"> </w:t>
      </w:r>
      <w:r w:rsidRPr="00B91338">
        <w:rPr>
          <w:b/>
          <w:sz w:val="24"/>
          <w:szCs w:val="24"/>
        </w:rPr>
        <w:t>________________________</w:t>
      </w:r>
      <w:r>
        <w:rPr>
          <w:b/>
          <w:sz w:val="24"/>
          <w:szCs w:val="24"/>
        </w:rPr>
        <w:t>______</w:t>
      </w:r>
    </w:p>
    <w:p w14:paraId="401A6DBA" w14:textId="77777777" w:rsidR="003C53B0" w:rsidRDefault="003C53B0" w:rsidP="003C53B0">
      <w:pPr>
        <w:tabs>
          <w:tab w:val="left" w:pos="5145"/>
        </w:tabs>
        <w:rPr>
          <w:b/>
          <w:sz w:val="24"/>
          <w:szCs w:val="24"/>
        </w:rPr>
      </w:pPr>
    </w:p>
    <w:p w14:paraId="50F0496B" w14:textId="77777777" w:rsidR="003C53B0" w:rsidRDefault="003C53B0" w:rsidP="003C53B0">
      <w:pPr>
        <w:tabs>
          <w:tab w:val="left" w:pos="5145"/>
        </w:tabs>
        <w:rPr>
          <w:b/>
          <w:sz w:val="24"/>
          <w:szCs w:val="24"/>
          <w:u w:val="single"/>
        </w:rPr>
      </w:pPr>
      <w:r>
        <w:rPr>
          <w:b/>
          <w:sz w:val="24"/>
          <w:szCs w:val="24"/>
          <w:u w:val="single"/>
        </w:rPr>
        <w:t>Instructions</w:t>
      </w:r>
    </w:p>
    <w:p w14:paraId="2D3D6756" w14:textId="77777777" w:rsidR="003C53B0" w:rsidRPr="00B91338" w:rsidRDefault="003C53B0" w:rsidP="003C53B0">
      <w:pPr>
        <w:tabs>
          <w:tab w:val="left" w:pos="5145"/>
        </w:tabs>
        <w:rPr>
          <w:sz w:val="24"/>
          <w:szCs w:val="24"/>
        </w:rPr>
      </w:pPr>
      <w:r w:rsidRPr="00B91338">
        <w:rPr>
          <w:sz w:val="24"/>
          <w:szCs w:val="24"/>
        </w:rPr>
        <w:t>Complete the check request form</w:t>
      </w:r>
      <w:r>
        <w:rPr>
          <w:sz w:val="24"/>
          <w:szCs w:val="24"/>
        </w:rPr>
        <w:t>.</w:t>
      </w:r>
    </w:p>
    <w:p w14:paraId="27B22370" w14:textId="77777777" w:rsidR="003C53B0" w:rsidRPr="00B91338" w:rsidRDefault="003C53B0" w:rsidP="003C53B0">
      <w:pPr>
        <w:tabs>
          <w:tab w:val="left" w:pos="5145"/>
        </w:tabs>
        <w:rPr>
          <w:sz w:val="24"/>
          <w:szCs w:val="24"/>
        </w:rPr>
      </w:pPr>
      <w:r w:rsidRPr="00B91338">
        <w:rPr>
          <w:sz w:val="24"/>
          <w:szCs w:val="24"/>
        </w:rPr>
        <w:t>If your district association is to be reimbursed, please provide the tax ID number.</w:t>
      </w:r>
    </w:p>
    <w:p w14:paraId="78064751" w14:textId="77777777" w:rsidR="003C53B0" w:rsidRPr="00B91338" w:rsidRDefault="003C53B0" w:rsidP="003C53B0">
      <w:pPr>
        <w:tabs>
          <w:tab w:val="left" w:pos="5145"/>
        </w:tabs>
        <w:rPr>
          <w:sz w:val="24"/>
          <w:szCs w:val="24"/>
        </w:rPr>
      </w:pPr>
      <w:r w:rsidRPr="00B91338">
        <w:rPr>
          <w:sz w:val="24"/>
          <w:szCs w:val="24"/>
        </w:rPr>
        <w:t>If you are personally getting reimbursed, you must provide</w:t>
      </w:r>
      <w:r>
        <w:rPr>
          <w:sz w:val="24"/>
          <w:szCs w:val="24"/>
        </w:rPr>
        <w:t xml:space="preserve"> your social security number OR</w:t>
      </w:r>
      <w:r w:rsidRPr="00DE60F1">
        <w:rPr>
          <w:noProof/>
          <w:sz w:val="24"/>
          <w:szCs w:val="24"/>
        </w:rPr>
        <w:t xml:space="preserve"> EIN</w:t>
      </w:r>
      <w:r w:rsidRPr="00B91338">
        <w:rPr>
          <w:sz w:val="24"/>
          <w:szCs w:val="24"/>
        </w:rPr>
        <w:t xml:space="preserve"> number and the name of the business.</w:t>
      </w:r>
    </w:p>
    <w:p w14:paraId="23EAE125" w14:textId="5DD53378" w:rsidR="003C53B0" w:rsidRPr="00B91338" w:rsidRDefault="003C53B0" w:rsidP="003C53B0">
      <w:pPr>
        <w:tabs>
          <w:tab w:val="left" w:pos="5145"/>
        </w:tabs>
        <w:rPr>
          <w:sz w:val="24"/>
          <w:szCs w:val="24"/>
        </w:rPr>
      </w:pPr>
      <w:r w:rsidRPr="00B91338">
        <w:rPr>
          <w:sz w:val="24"/>
          <w:szCs w:val="24"/>
        </w:rPr>
        <w:t>Send Check Request form to</w:t>
      </w:r>
      <w:r w:rsidR="00EB5955">
        <w:rPr>
          <w:sz w:val="24"/>
          <w:szCs w:val="24"/>
        </w:rPr>
        <w:t xml:space="preserve"> Kyleen Harris at</w:t>
      </w:r>
      <w:r w:rsidRPr="00B91338">
        <w:rPr>
          <w:sz w:val="24"/>
          <w:szCs w:val="24"/>
        </w:rPr>
        <w:t xml:space="preserve"> </w:t>
      </w:r>
      <w:hyperlink r:id="rId12" w:history="1">
        <w:r w:rsidRPr="00B91338">
          <w:rPr>
            <w:rStyle w:val="Hyperlink"/>
            <w:sz w:val="24"/>
            <w:szCs w:val="24"/>
          </w:rPr>
          <w:t>NNMChair@eatrightks.org</w:t>
        </w:r>
      </w:hyperlink>
    </w:p>
    <w:p w14:paraId="04CBFF85" w14:textId="77777777" w:rsidR="003C53B0" w:rsidRPr="00B91338" w:rsidRDefault="003C53B0" w:rsidP="003C53B0">
      <w:pPr>
        <w:tabs>
          <w:tab w:val="left" w:pos="5145"/>
        </w:tabs>
        <w:rPr>
          <w:sz w:val="24"/>
          <w:szCs w:val="24"/>
        </w:rPr>
      </w:pPr>
      <w:r w:rsidRPr="00B91338">
        <w:rPr>
          <w:sz w:val="24"/>
          <w:szCs w:val="24"/>
        </w:rPr>
        <w:t xml:space="preserve">If you are providing your personal social security number on this form, you can mail to: </w:t>
      </w:r>
    </w:p>
    <w:p w14:paraId="211631D6" w14:textId="77777777" w:rsidR="003C53B0" w:rsidRPr="003C53B0" w:rsidRDefault="003C53B0" w:rsidP="003C53B0">
      <w:pPr>
        <w:shd w:val="clear" w:color="auto" w:fill="FFFFFF"/>
        <w:spacing w:after="0" w:line="240" w:lineRule="auto"/>
        <w:rPr>
          <w:sz w:val="24"/>
          <w:szCs w:val="24"/>
        </w:rPr>
      </w:pPr>
      <w:r w:rsidRPr="003C53B0">
        <w:rPr>
          <w:sz w:val="24"/>
          <w:szCs w:val="24"/>
        </w:rPr>
        <w:t>Kansas Academy of Nutrition and Dietetics</w:t>
      </w:r>
    </w:p>
    <w:p w14:paraId="6B82B223" w14:textId="77777777" w:rsidR="003C53B0" w:rsidRPr="003C53B0" w:rsidRDefault="003C53B0" w:rsidP="003C53B0">
      <w:pPr>
        <w:shd w:val="clear" w:color="auto" w:fill="FFFFFF"/>
        <w:spacing w:after="0" w:line="240" w:lineRule="auto"/>
        <w:rPr>
          <w:sz w:val="24"/>
          <w:szCs w:val="24"/>
        </w:rPr>
      </w:pPr>
      <w:r w:rsidRPr="003C53B0">
        <w:rPr>
          <w:sz w:val="24"/>
          <w:szCs w:val="24"/>
        </w:rPr>
        <w:t>809 SE 11th Terrace</w:t>
      </w:r>
    </w:p>
    <w:p w14:paraId="0FF8C8ED" w14:textId="77777777" w:rsidR="003C53B0" w:rsidRPr="003C53B0" w:rsidRDefault="003C53B0" w:rsidP="003C53B0">
      <w:pPr>
        <w:shd w:val="clear" w:color="auto" w:fill="FFFFFF"/>
        <w:spacing w:after="0" w:line="240" w:lineRule="auto"/>
        <w:rPr>
          <w:sz w:val="24"/>
          <w:szCs w:val="24"/>
        </w:rPr>
      </w:pPr>
      <w:r w:rsidRPr="003C53B0">
        <w:rPr>
          <w:sz w:val="24"/>
          <w:szCs w:val="24"/>
        </w:rPr>
        <w:t>Lee's Summit, MO 64081</w:t>
      </w:r>
    </w:p>
    <w:p w14:paraId="5640E844" w14:textId="77777777" w:rsidR="003C53B0" w:rsidRPr="003C53B0" w:rsidRDefault="003C53B0" w:rsidP="003C53B0">
      <w:pPr>
        <w:shd w:val="clear" w:color="auto" w:fill="FFFFFF"/>
        <w:spacing w:after="0" w:line="240" w:lineRule="auto"/>
        <w:rPr>
          <w:sz w:val="24"/>
          <w:szCs w:val="24"/>
        </w:rPr>
      </w:pPr>
      <w:r w:rsidRPr="003C53B0">
        <w:rPr>
          <w:sz w:val="24"/>
          <w:szCs w:val="24"/>
        </w:rPr>
        <w:t>913-777-4532</w:t>
      </w:r>
    </w:p>
    <w:p w14:paraId="131B4D13" w14:textId="77777777" w:rsidR="003C53B0" w:rsidRPr="00B91338" w:rsidRDefault="003C53B0" w:rsidP="003C53B0">
      <w:pPr>
        <w:tabs>
          <w:tab w:val="left" w:pos="5145"/>
        </w:tabs>
        <w:rPr>
          <w:sz w:val="24"/>
          <w:szCs w:val="24"/>
        </w:rPr>
      </w:pPr>
    </w:p>
    <w:p w14:paraId="1968999D" w14:textId="77777777" w:rsidR="003C53B0" w:rsidRPr="00B91338" w:rsidRDefault="003C53B0" w:rsidP="003C53B0">
      <w:pPr>
        <w:tabs>
          <w:tab w:val="left" w:pos="5145"/>
        </w:tabs>
        <w:rPr>
          <w:b/>
          <w:sz w:val="24"/>
          <w:szCs w:val="24"/>
        </w:rPr>
      </w:pPr>
    </w:p>
    <w:p w14:paraId="5CD9C8FE" w14:textId="77777777" w:rsidR="003C53B0" w:rsidRDefault="003C53B0">
      <w:pPr>
        <w:pStyle w:val="NoSpacing"/>
      </w:pPr>
    </w:p>
    <w:sectPr w:rsidR="003C53B0">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727EF"/>
    <w:multiLevelType w:val="hybridMultilevel"/>
    <w:tmpl w:val="46246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C220F"/>
    <w:multiLevelType w:val="hybridMultilevel"/>
    <w:tmpl w:val="87CAC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E07C8"/>
    <w:multiLevelType w:val="hybridMultilevel"/>
    <w:tmpl w:val="7F42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E595C"/>
    <w:multiLevelType w:val="hybridMultilevel"/>
    <w:tmpl w:val="18641464"/>
    <w:lvl w:ilvl="0" w:tplc="04090001">
      <w:start w:val="1"/>
      <w:numFmt w:val="bullet"/>
      <w:lvlText w:val=""/>
      <w:lvlJc w:val="left"/>
      <w:pPr>
        <w:ind w:left="720" w:hanging="360"/>
      </w:pPr>
      <w:rPr>
        <w:rFonts w:ascii="Symbol" w:hAnsi="Symbol" w:hint="default"/>
      </w:rPr>
    </w:lvl>
    <w:lvl w:ilvl="1" w:tplc="6A68B932">
      <w:start w:val="15"/>
      <w:numFmt w:val="bullet"/>
      <w:lvlText w:val="•"/>
      <w:lvlJc w:val="left"/>
      <w:pPr>
        <w:ind w:left="1800" w:hanging="720"/>
      </w:pPr>
      <w:rPr>
        <w:rFonts w:ascii="Franklin Gothic Medium" w:eastAsia="Times New Roman" w:hAnsi="Franklin Gothic Medium" w:cstheme="minorHAnsi" w:hint="default"/>
        <w:b/>
        <w:color w:val="222222"/>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92F6C"/>
    <w:multiLevelType w:val="hybridMultilevel"/>
    <w:tmpl w:val="057A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032BF"/>
    <w:multiLevelType w:val="hybridMultilevel"/>
    <w:tmpl w:val="E0688CE6"/>
    <w:lvl w:ilvl="0" w:tplc="04090001">
      <w:start w:val="1"/>
      <w:numFmt w:val="bullet"/>
      <w:lvlText w:val=""/>
      <w:lvlJc w:val="left"/>
      <w:pPr>
        <w:ind w:left="720" w:hanging="360"/>
      </w:pPr>
      <w:rPr>
        <w:rFonts w:ascii="Symbol" w:hAnsi="Symbol" w:hint="default"/>
      </w:rPr>
    </w:lvl>
    <w:lvl w:ilvl="1" w:tplc="C1D82998">
      <w:start w:val="15"/>
      <w:numFmt w:val="bullet"/>
      <w:lvlText w:val="•"/>
      <w:lvlJc w:val="left"/>
      <w:pPr>
        <w:ind w:left="1800" w:hanging="720"/>
      </w:pPr>
      <w:rPr>
        <w:rFonts w:ascii="Franklin Gothic Medium" w:eastAsiaTheme="majorEastAsia" w:hAnsi="Franklin Gothic Medium"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hideSpellingErrors/>
  <w:hideGrammaticalErrors/>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yMjYxNTAzMzYxtjRX0lEKTi0uzszPAykwrwUA/eLVeCwAAAA="/>
  </w:docVars>
  <w:rsids>
    <w:rsidRoot w:val="005146B7"/>
    <w:rsid w:val="001F5D48"/>
    <w:rsid w:val="0021363B"/>
    <w:rsid w:val="002343C0"/>
    <w:rsid w:val="003C53B0"/>
    <w:rsid w:val="00413F65"/>
    <w:rsid w:val="0044182B"/>
    <w:rsid w:val="00496F2A"/>
    <w:rsid w:val="004C6576"/>
    <w:rsid w:val="005146B7"/>
    <w:rsid w:val="00554E0B"/>
    <w:rsid w:val="006061D8"/>
    <w:rsid w:val="0081084F"/>
    <w:rsid w:val="0093256D"/>
    <w:rsid w:val="009E263E"/>
    <w:rsid w:val="00A6408A"/>
    <w:rsid w:val="00A72404"/>
    <w:rsid w:val="00BE4AFC"/>
    <w:rsid w:val="00C246A7"/>
    <w:rsid w:val="00CB0089"/>
    <w:rsid w:val="00D41BBD"/>
    <w:rsid w:val="00DC1F3D"/>
    <w:rsid w:val="00EB5955"/>
    <w:rsid w:val="00EC5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A1638"/>
  <w15:chartTrackingRefBased/>
  <w15:docId w15:val="{F5CD59C7-B64F-4222-AA71-A6D4B59D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52731" w:themeColor="text2"/>
        <w:sz w:val="26"/>
        <w:szCs w:val="2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6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before="400" w:after="400" w:line="264" w:lineRule="auto"/>
      <w:contextualSpacing/>
      <w:jc w:val="center"/>
      <w:outlineLvl w:val="1"/>
    </w:pPr>
    <w:rPr>
      <w:rFonts w:asciiTheme="majorHAnsi" w:eastAsiaTheme="majorEastAsia" w:hAnsiTheme="majorHAnsi" w:cstheme="majorBidi"/>
      <w:caps/>
      <w:color w:val="FFFFFF" w:themeColor="background1"/>
      <w:sz w:val="32"/>
      <w:szCs w:val="32"/>
    </w:rPr>
  </w:style>
  <w:style w:type="paragraph" w:styleId="Heading3">
    <w:name w:val="heading 3"/>
    <w:basedOn w:val="Normal"/>
    <w:link w:val="Heading3Char"/>
    <w:uiPriority w:val="3"/>
    <w:unhideWhenUsed/>
    <w:qFormat/>
    <w:pPr>
      <w:keepNext/>
      <w:keepLines/>
      <w:spacing w:before="320"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4C0000" w:themeColor="accent1" w:themeShade="80"/>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4C0000" w:themeColor="accent1" w:themeShade="80"/>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b/>
      <w:color w:val="4C000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4C0000" w:themeColor="accent1" w:themeShade="7F"/>
      <w:sz w:val="22"/>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0"/>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
    <w:qFormat/>
    <w:rsid w:val="00413F65"/>
    <w:pPr>
      <w:numPr>
        <w:ilvl w:val="1"/>
      </w:numPr>
      <w:spacing w:before="440" w:after="0" w:line="240" w:lineRule="auto"/>
    </w:pPr>
    <w:rPr>
      <w:rFonts w:asciiTheme="majorHAnsi" w:hAnsiTheme="majorHAnsi"/>
      <w:caps/>
      <w:color w:val="4C0000" w:themeColor="accent1" w:themeShade="80"/>
      <w:sz w:val="104"/>
    </w:rPr>
  </w:style>
  <w:style w:type="character" w:customStyle="1" w:styleId="SubtitleChar">
    <w:name w:val="Subtitle Char"/>
    <w:basedOn w:val="DefaultParagraphFont"/>
    <w:link w:val="Subtitle"/>
    <w:uiPriority w:val="1"/>
    <w:rsid w:val="00413F65"/>
    <w:rPr>
      <w:rFonts w:asciiTheme="majorHAnsi" w:hAnsiTheme="majorHAnsi"/>
      <w:caps/>
      <w:color w:val="4C0000" w:themeColor="accent1" w:themeShade="80"/>
      <w:sz w:val="104"/>
    </w:rPr>
  </w:style>
  <w:style w:type="paragraph" w:styleId="Title">
    <w:name w:val="Title"/>
    <w:basedOn w:val="Normal"/>
    <w:link w:val="TitleChar"/>
    <w:uiPriority w:val="2"/>
    <w:qFormat/>
    <w:pPr>
      <w:spacing w:after="0" w:line="216" w:lineRule="auto"/>
      <w:contextualSpacing/>
    </w:pPr>
    <w:rPr>
      <w:rFonts w:asciiTheme="majorHAnsi" w:eastAsiaTheme="majorEastAsia" w:hAnsiTheme="majorHAnsi" w:cstheme="majorBidi"/>
      <w:caps/>
      <w:kern w:val="28"/>
      <w:sz w:val="104"/>
      <w:szCs w:val="104"/>
    </w:rPr>
  </w:style>
  <w:style w:type="character" w:customStyle="1" w:styleId="TitleChar">
    <w:name w:val="Title Char"/>
    <w:basedOn w:val="DefaultParagraphFont"/>
    <w:link w:val="Title"/>
    <w:uiPriority w:val="2"/>
    <w:rPr>
      <w:rFonts w:asciiTheme="majorHAnsi" w:eastAsiaTheme="majorEastAsia" w:hAnsiTheme="majorHAnsi" w:cstheme="majorBidi"/>
      <w:caps/>
      <w:kern w:val="28"/>
      <w:sz w:val="104"/>
      <w:szCs w:val="104"/>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aps/>
      <w:color w:val="FFFFFF" w:themeColor="background1"/>
      <w:sz w:val="32"/>
      <w:szCs w:val="32"/>
    </w:rPr>
  </w:style>
  <w:style w:type="paragraph" w:customStyle="1" w:styleId="Line">
    <w:name w:val="Line"/>
    <w:basedOn w:val="Normal"/>
    <w:next w:val="Heading2"/>
    <w:uiPriority w:val="3"/>
    <w:qFormat/>
    <w:pPr>
      <w:pBdr>
        <w:top w:val="single" w:sz="12" w:space="1" w:color="FFFFFF" w:themeColor="background1"/>
      </w:pBdr>
      <w:spacing w:after="0" w:line="240" w:lineRule="auto"/>
      <w:ind w:left="1080" w:right="1080"/>
      <w:jc w:val="center"/>
    </w:pPr>
    <w:rPr>
      <w:sz w:val="2"/>
      <w:szCs w:val="2"/>
    </w:rPr>
  </w:style>
  <w:style w:type="character" w:customStyle="1" w:styleId="Heading3Char">
    <w:name w:val="Heading 3 Char"/>
    <w:basedOn w:val="DefaultParagraphFont"/>
    <w:link w:val="Heading3"/>
    <w:uiPriority w:val="3"/>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13F65"/>
    <w:pPr>
      <w:spacing w:after="240" w:line="240" w:lineRule="auto"/>
      <w:jc w:val="center"/>
    </w:pPr>
    <w:rPr>
      <w:color w:val="FFFFFF" w:themeColor="background1"/>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4C0000" w:themeColor="accent1" w:themeShade="80"/>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4C0000" w:themeColor="accent1" w:themeShade="80"/>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4C000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4C0000" w:themeColor="accent1" w:themeShade="7F"/>
      <w:sz w:val="22"/>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0"/>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0"/>
      <w:szCs w:val="21"/>
    </w:rPr>
  </w:style>
  <w:style w:type="character" w:styleId="IntenseEmphasis">
    <w:name w:val="Intense Emphasis"/>
    <w:basedOn w:val="DefaultParagraphFont"/>
    <w:uiPriority w:val="21"/>
    <w:semiHidden/>
    <w:unhideWhenUsed/>
    <w:qFormat/>
    <w:rPr>
      <w:i/>
      <w:iCs/>
      <w:color w:val="4C0000" w:themeColor="accent1" w:themeShade="80"/>
    </w:rPr>
  </w:style>
  <w:style w:type="paragraph" w:styleId="IntenseQuote">
    <w:name w:val="Intense Quote"/>
    <w:basedOn w:val="Normal"/>
    <w:next w:val="Normal"/>
    <w:link w:val="IntenseQuoteChar"/>
    <w:uiPriority w:val="30"/>
    <w:semiHidden/>
    <w:unhideWhenUsed/>
    <w:qFormat/>
    <w:pPr>
      <w:pBdr>
        <w:top w:val="single" w:sz="4" w:space="10" w:color="4C0000" w:themeColor="accent1" w:themeShade="80"/>
        <w:bottom w:val="single" w:sz="4" w:space="10" w:color="4C0000" w:themeColor="accent1" w:themeShade="80"/>
      </w:pBdr>
      <w:spacing w:before="360" w:after="360"/>
      <w:ind w:left="864" w:right="864"/>
      <w:jc w:val="center"/>
    </w:pPr>
    <w:rPr>
      <w:i/>
      <w:iCs/>
      <w:color w:val="4C0000" w:themeColor="accent1" w:themeShade="80"/>
    </w:rPr>
  </w:style>
  <w:style w:type="character" w:customStyle="1" w:styleId="IntenseQuoteChar">
    <w:name w:val="Intense Quote Char"/>
    <w:basedOn w:val="DefaultParagraphFont"/>
    <w:link w:val="IntenseQuote"/>
    <w:uiPriority w:val="30"/>
    <w:semiHidden/>
    <w:rPr>
      <w:i/>
      <w:iCs/>
      <w:color w:val="4C0000" w:themeColor="accent1" w:themeShade="80"/>
    </w:rPr>
  </w:style>
  <w:style w:type="character" w:styleId="IntenseReference">
    <w:name w:val="Intense Reference"/>
    <w:basedOn w:val="DefaultParagraphFont"/>
    <w:uiPriority w:val="32"/>
    <w:semiHidden/>
    <w:unhideWhenUsed/>
    <w:qFormat/>
    <w:rPr>
      <w:b/>
      <w:bCs/>
      <w:caps w:val="0"/>
      <w:smallCaps/>
      <w:color w:val="4C0000" w:themeColor="accent1" w:themeShade="80"/>
      <w:spacing w:val="5"/>
    </w:rPr>
  </w:style>
  <w:style w:type="paragraph" w:styleId="TOCHeading">
    <w:name w:val="TOC Heading"/>
    <w:basedOn w:val="Heading1"/>
    <w:next w:val="Normal"/>
    <w:uiPriority w:val="39"/>
    <w:semiHidden/>
    <w:unhideWhenUsed/>
    <w:qFormat/>
    <w:pPr>
      <w:spacing w:before="240" w:after="0" w:line="288" w:lineRule="auto"/>
      <w:contextualSpacing w:val="0"/>
      <w:outlineLvl w:val="9"/>
    </w:pPr>
    <w:rPr>
      <w:rFonts w:asciiTheme="majorHAnsi" w:eastAsiaTheme="majorEastAsia" w:hAnsiTheme="majorHAnsi" w:cstheme="majorBidi"/>
      <w:b w:val="0"/>
      <w:bCs w:val="0"/>
      <w:color w:val="4C0000" w:themeColor="accent1" w:themeShade="80"/>
      <w:sz w:val="32"/>
      <w:szCs w:val="32"/>
    </w:rPr>
  </w:style>
  <w:style w:type="paragraph" w:styleId="NormalWeb">
    <w:name w:val="Normal (Web)"/>
    <w:basedOn w:val="Normal"/>
    <w:uiPriority w:val="99"/>
    <w:semiHidden/>
    <w:unhideWhenUsed/>
    <w:rsid w:val="005146B7"/>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styleId="Hyperlink">
    <w:name w:val="Hyperlink"/>
    <w:basedOn w:val="DefaultParagraphFont"/>
    <w:uiPriority w:val="99"/>
    <w:rsid w:val="006061D8"/>
    <w:rPr>
      <w:rFonts w:cs="Times New Roman"/>
      <w:color w:val="0563C1"/>
      <w:u w:val="single"/>
    </w:rPr>
  </w:style>
  <w:style w:type="character" w:styleId="FollowedHyperlink">
    <w:name w:val="FollowedHyperlink"/>
    <w:basedOn w:val="DefaultParagraphFont"/>
    <w:uiPriority w:val="99"/>
    <w:semiHidden/>
    <w:unhideWhenUsed/>
    <w:rsid w:val="006061D8"/>
    <w:rPr>
      <w:color w:val="CC3300" w:themeColor="followedHyperlink"/>
      <w:u w:val="single"/>
    </w:rPr>
  </w:style>
  <w:style w:type="character" w:styleId="UnresolvedMention">
    <w:name w:val="Unresolved Mention"/>
    <w:basedOn w:val="DefaultParagraphFont"/>
    <w:uiPriority w:val="99"/>
    <w:semiHidden/>
    <w:unhideWhenUsed/>
    <w:rsid w:val="003C5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941948">
      <w:bodyDiv w:val="1"/>
      <w:marLeft w:val="0"/>
      <w:marRight w:val="0"/>
      <w:marTop w:val="0"/>
      <w:marBottom w:val="0"/>
      <w:divBdr>
        <w:top w:val="none" w:sz="0" w:space="0" w:color="auto"/>
        <w:left w:val="none" w:sz="0" w:space="0" w:color="auto"/>
        <w:bottom w:val="none" w:sz="0" w:space="0" w:color="auto"/>
        <w:right w:val="none" w:sz="0" w:space="0" w:color="auto"/>
      </w:divBdr>
      <w:divsChild>
        <w:div w:id="532425182">
          <w:marLeft w:val="0"/>
          <w:marRight w:val="0"/>
          <w:marTop w:val="0"/>
          <w:marBottom w:val="0"/>
          <w:divBdr>
            <w:top w:val="none" w:sz="0" w:space="0" w:color="auto"/>
            <w:left w:val="none" w:sz="0" w:space="0" w:color="auto"/>
            <w:bottom w:val="none" w:sz="0" w:space="0" w:color="auto"/>
            <w:right w:val="none" w:sz="0" w:space="0" w:color="auto"/>
          </w:divBdr>
        </w:div>
        <w:div w:id="822359048">
          <w:marLeft w:val="0"/>
          <w:marRight w:val="0"/>
          <w:marTop w:val="0"/>
          <w:marBottom w:val="0"/>
          <w:divBdr>
            <w:top w:val="none" w:sz="0" w:space="0" w:color="auto"/>
            <w:left w:val="none" w:sz="0" w:space="0" w:color="auto"/>
            <w:bottom w:val="none" w:sz="0" w:space="0" w:color="auto"/>
            <w:right w:val="none" w:sz="0" w:space="0" w:color="auto"/>
          </w:divBdr>
        </w:div>
        <w:div w:id="599995936">
          <w:marLeft w:val="0"/>
          <w:marRight w:val="0"/>
          <w:marTop w:val="0"/>
          <w:marBottom w:val="0"/>
          <w:divBdr>
            <w:top w:val="none" w:sz="0" w:space="0" w:color="auto"/>
            <w:left w:val="none" w:sz="0" w:space="0" w:color="auto"/>
            <w:bottom w:val="none" w:sz="0" w:space="0" w:color="auto"/>
            <w:right w:val="none" w:sz="0" w:space="0" w:color="auto"/>
          </w:divBdr>
        </w:div>
        <w:div w:id="2022969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tright.org/food/resources/national-nutrition-month/national-nutrition-mont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NMChair@eatrightks.org" TargetMode="External"/><Relationship Id="rId12" Type="http://schemas.openxmlformats.org/officeDocument/2006/relationships/hyperlink" Target="mailto:NNMChair@eatrightk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NNMChair@eatrightks.org" TargetMode="External"/><Relationship Id="rId5" Type="http://schemas.openxmlformats.org/officeDocument/2006/relationships/webSettings" Target="webSettings.xml"/><Relationship Id="rId10" Type="http://schemas.openxmlformats.org/officeDocument/2006/relationships/hyperlink" Target="http://www.eatrightks.org/annual-confere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en%20Harris\AppData\Roaming\Microsoft\Templates\Seasonal%20event%20flyer%20(spring).dotx" TargetMode="External"/></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 (spring)</Template>
  <TotalTime>2</TotalTime>
  <Pages>1</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Kyleen Harris</dc:creator>
  <cp:keywords/>
  <dc:description/>
  <cp:lastModifiedBy>Gretchen Stroberg</cp:lastModifiedBy>
  <cp:revision>2</cp:revision>
  <cp:lastPrinted>2019-11-17T00:53:00Z</cp:lastPrinted>
  <dcterms:created xsi:type="dcterms:W3CDTF">2019-12-23T06:36:00Z</dcterms:created>
  <dcterms:modified xsi:type="dcterms:W3CDTF">2019-12-23T06:36:00Z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